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525" w:rsidRDefault="0099232E">
      <w:pPr>
        <w:jc w:val="center"/>
      </w:pPr>
      <w:r>
        <w:rPr>
          <w:noProof/>
        </w:rPr>
        <w:drawing>
          <wp:inline distT="0" distB="0" distL="0" distR="0">
            <wp:extent cx="3609975" cy="3429000"/>
            <wp:effectExtent l="0" t="0" r="0" b="0"/>
            <wp:docPr id="1" name="Picture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7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99232E">
      <w:pPr>
        <w:jc w:val="center"/>
        <w:rPr>
          <w:b/>
          <w:bCs/>
        </w:rPr>
      </w:pPr>
      <w:r>
        <w:rPr>
          <w:b/>
          <w:bCs/>
        </w:rPr>
        <w:t>UČEBNÉ OSNOVY ŠKOLSKÉHO VZDELÁVACIEHO PROGRAMU</w:t>
      </w:r>
    </w:p>
    <w:p w:rsidR="00193525" w:rsidRDefault="00193525">
      <w:pPr>
        <w:jc w:val="center"/>
        <w:rPr>
          <w:b/>
          <w:bCs/>
        </w:rPr>
      </w:pPr>
    </w:p>
    <w:p w:rsidR="00193525" w:rsidRDefault="0099232E">
      <w:pPr>
        <w:jc w:val="center"/>
        <w:rPr>
          <w:b/>
          <w:bCs/>
        </w:rPr>
      </w:pPr>
      <w:r>
        <w:rPr>
          <w:b/>
          <w:bCs/>
        </w:rPr>
        <w:t>MŠ SNP 742 ČADCA</w:t>
      </w:r>
    </w:p>
    <w:p w:rsidR="00193525" w:rsidRDefault="00193525">
      <w:pPr>
        <w:jc w:val="center"/>
        <w:rPr>
          <w:b/>
          <w:bCs/>
        </w:rPr>
      </w:pPr>
    </w:p>
    <w:p w:rsidR="00193525" w:rsidRDefault="00193525">
      <w:pPr>
        <w:jc w:val="center"/>
        <w:rPr>
          <w:b/>
          <w:bCs/>
        </w:rPr>
      </w:pPr>
    </w:p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99232E">
      <w:pPr>
        <w:rPr>
          <w:b/>
        </w:rPr>
      </w:pPr>
      <w:r>
        <w:rPr>
          <w:b/>
        </w:rPr>
        <w:lastRenderedPageBreak/>
        <w:t xml:space="preserve">UČEBNÉ OSNOVY </w:t>
      </w:r>
    </w:p>
    <w:p w:rsidR="00193525" w:rsidRDefault="00193525">
      <w:pPr>
        <w:rPr>
          <w:b/>
        </w:rPr>
      </w:pPr>
    </w:p>
    <w:p w:rsidR="00193525" w:rsidRDefault="0099232E">
      <w:pPr>
        <w:jc w:val="both"/>
      </w:pPr>
      <w:r>
        <w:rPr>
          <w:b/>
        </w:rPr>
        <w:tab/>
      </w:r>
      <w:r>
        <w:t xml:space="preserve">Učebnými osnovami školského vzdelávacieho programu Hravo – zdravo sú výkonové  štandardy jednotlivých vzdelávacích oblastí Štátneho </w:t>
      </w:r>
      <w:r>
        <w:t>vzdelávacieho programu pre predprimárne vzdelávanie v materských školách. Sú rozdelené do mesačných tematických celkov, ktoré sú následné rozdelené na týždenné témy  z dôvodu prehľadnejšieho plánovania edukačného procesu a plnenia výkonových štandardov. Je</w:t>
      </w:r>
      <w:r>
        <w:t>dnotlivé témy sa navzájom dopĺňajú, prelínajú a úzko spolu súvisia. Niektoré výkonové štandardy sa v priebehu školského roka opakujú viackrát z dôvodu ich náročnosti a rozsahu.</w:t>
      </w:r>
    </w:p>
    <w:p w:rsidR="00193525" w:rsidRDefault="00193525">
      <w:pPr>
        <w:jc w:val="both"/>
      </w:pPr>
    </w:p>
    <w:p w:rsidR="00193525" w:rsidRDefault="0099232E">
      <w:pPr>
        <w:jc w:val="both"/>
        <w:rPr>
          <w:b/>
        </w:rPr>
      </w:pPr>
      <w:r>
        <w:rPr>
          <w:b/>
        </w:rPr>
        <w:t>VÝCHODISKÁ PLÁNOVANIA</w:t>
      </w:r>
    </w:p>
    <w:p w:rsidR="00193525" w:rsidRDefault="0099232E">
      <w:pPr>
        <w:jc w:val="both"/>
        <w:rPr>
          <w:b/>
        </w:rPr>
      </w:pPr>
      <w:r>
        <w:rPr>
          <w:b/>
        </w:rPr>
        <w:tab/>
      </w:r>
    </w:p>
    <w:p w:rsidR="00193525" w:rsidRDefault="0099232E">
      <w:pPr>
        <w:jc w:val="both"/>
      </w:pPr>
      <w:r>
        <w:rPr>
          <w:b/>
        </w:rPr>
        <w:tab/>
      </w:r>
      <w:r>
        <w:t xml:space="preserve">Pri týždennom plánovaní sa striedajú obidve učiteľky </w:t>
      </w:r>
      <w:r>
        <w:t>na triede. Do plánovania učiteľky zaznamenávajú dátum, tému, hry a činnosti podľa výberu detí, zdravotné cvičenie, vzdelávaciu oblasť, výkonový štandard (  poradovým číslom), aktivity – stratégie,  ktorými bude plniť daný cieľ, zdroje z ktorých čerpala pot</w:t>
      </w:r>
      <w:r>
        <w:t>rebné námety pre edukáciu a zároveň pomôcky k realizácii naplánovaných aktivít , splnila  t.z. podpis  učiteľky a dátum kedy to splnila.</w:t>
      </w:r>
    </w:p>
    <w:p w:rsidR="00193525" w:rsidRDefault="0099232E">
      <w:pPr>
        <w:jc w:val="both"/>
      </w:pPr>
      <w:r>
        <w:t>Každodenne realizujeme s deťmi pohybové aktivity, zdravotné cvičenia, ktoré uskutočňujeme v triedach alebo v telocvični</w:t>
      </w:r>
      <w:r>
        <w:t xml:space="preserve"> pred desiatou , podľa situácie aj po desiatej , ale až po 1/2  hodine.</w:t>
      </w:r>
    </w:p>
    <w:p w:rsidR="00193525" w:rsidRDefault="0099232E">
      <w:pPr>
        <w:jc w:val="both"/>
      </w:pPr>
      <w:r>
        <w:t>Počas školských prázdnin, pokiaľ je materská škola v prevádzke, učiteľky plánujú aktivity podľa vlastného uváženia pričom sa hlavne zameriavajú na hry a obľúbené činnosti detí.</w:t>
      </w:r>
    </w:p>
    <w:p w:rsidR="00193525" w:rsidRDefault="0099232E">
      <w:pPr>
        <w:jc w:val="both"/>
      </w:pPr>
      <w:r>
        <w:t xml:space="preserve">Učebné </w:t>
      </w:r>
      <w:r>
        <w:t>osnovy začínajú výkonovými štandardami, ktoré sa počas plánovania edukačného procesu plnia v priebehu celého školského roka vo všetkých organizačných formách dňa podľa situácie a obsahu výchovno – vzdelávacej činnosti.</w:t>
      </w:r>
    </w:p>
    <w:p w:rsidR="00193525" w:rsidRDefault="00193525">
      <w:pPr>
        <w:jc w:val="both"/>
      </w:pPr>
    </w:p>
    <w:p w:rsidR="00193525" w:rsidRDefault="0099232E">
      <w:pPr>
        <w:jc w:val="both"/>
        <w:rPr>
          <w:b/>
        </w:rPr>
      </w:pPr>
      <w:r>
        <w:rPr>
          <w:b/>
        </w:rPr>
        <w:t xml:space="preserve"> VÝKONOVÉ ŠTANDARDY, KTORÉ SA PLNIA </w:t>
      </w:r>
      <w:r>
        <w:rPr>
          <w:b/>
        </w:rPr>
        <w:t>PRIEBEŽNE</w:t>
      </w:r>
    </w:p>
    <w:p w:rsidR="00193525" w:rsidRDefault="00193525">
      <w:pPr>
        <w:jc w:val="both"/>
        <w:rPr>
          <w:i/>
          <w:u w:val="single"/>
        </w:rPr>
      </w:pPr>
    </w:p>
    <w:p w:rsidR="00193525" w:rsidRDefault="0099232E">
      <w:pPr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Jazyk a komunikácia</w:t>
      </w:r>
    </w:p>
    <w:p w:rsidR="00193525" w:rsidRDefault="0099232E">
      <w:pPr>
        <w:pStyle w:val="Odsekzoznamu"/>
        <w:numPr>
          <w:ilvl w:val="0"/>
          <w:numId w:val="12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Aktívne a spontánne nadväzuje rečový kontakt s inými osobami – deťmi i dospelými.</w:t>
      </w:r>
    </w:p>
    <w:p w:rsidR="00193525" w:rsidRDefault="0099232E">
      <w:pPr>
        <w:pStyle w:val="Odsekzoznamu"/>
        <w:numPr>
          <w:ilvl w:val="0"/>
          <w:numId w:val="12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Reaguje na neverbálne signály ( gestá, mimiku ), udržuje očný kontakt, hlasnosť prejavu prispôsobuje situácii</w:t>
      </w:r>
    </w:p>
    <w:p w:rsidR="00193525" w:rsidRDefault="0099232E">
      <w:pPr>
        <w:pStyle w:val="Odsekzoznamu"/>
        <w:numPr>
          <w:ilvl w:val="0"/>
          <w:numId w:val="12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Používanie jazyka prispôsobuje so</w:t>
      </w:r>
      <w:r>
        <w:rPr>
          <w:sz w:val="28"/>
          <w:szCs w:val="28"/>
        </w:rPr>
        <w:t>ciálnym situáciám a vzťahom.</w:t>
      </w:r>
    </w:p>
    <w:p w:rsidR="00193525" w:rsidRDefault="0099232E">
      <w:pPr>
        <w:pStyle w:val="Odsekzoznamu"/>
        <w:numPr>
          <w:ilvl w:val="0"/>
          <w:numId w:val="12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Pozná a dodržiava základné pravidlá vedenia dialógu.</w:t>
      </w:r>
    </w:p>
    <w:p w:rsidR="00193525" w:rsidRDefault="0099232E">
      <w:pPr>
        <w:pStyle w:val="Odsekzoznamu"/>
        <w:numPr>
          <w:ilvl w:val="0"/>
          <w:numId w:val="12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Rozumie spisovnej podobe jazyka.</w:t>
      </w:r>
    </w:p>
    <w:p w:rsidR="00193525" w:rsidRDefault="0099232E">
      <w:pPr>
        <w:pStyle w:val="Odsekzoznamu"/>
        <w:numPr>
          <w:ilvl w:val="0"/>
          <w:numId w:val="12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Pri činnostiach s knihou rozumie a aktívne ( v primeraných ekvivalentoch ) používa výrazy ako autor, kniha, strana, spisovateľ.</w:t>
      </w:r>
    </w:p>
    <w:p w:rsidR="00193525" w:rsidRDefault="0099232E">
      <w:pPr>
        <w:pStyle w:val="Odsekzoznamu"/>
        <w:numPr>
          <w:ilvl w:val="0"/>
          <w:numId w:val="12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Používa knihu</w:t>
      </w:r>
      <w:r>
        <w:rPr>
          <w:sz w:val="28"/>
          <w:szCs w:val="28"/>
        </w:rPr>
        <w:t xml:space="preserve"> správnym spôsobom.</w:t>
      </w:r>
    </w:p>
    <w:p w:rsidR="00193525" w:rsidRDefault="0099232E">
      <w:pPr>
        <w:pStyle w:val="Odsekzoznamu"/>
        <w:numPr>
          <w:ilvl w:val="0"/>
          <w:numId w:val="12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Pri kreslení a grafomotorických činnostiach sedí vzpriamene, vzdialenosť očí od podložky je primeraná.</w:t>
      </w:r>
    </w:p>
    <w:p w:rsidR="00193525" w:rsidRDefault="0099232E">
      <w:pPr>
        <w:pStyle w:val="Odsekzoznamu"/>
        <w:numPr>
          <w:ilvl w:val="0"/>
          <w:numId w:val="12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Pri kreslení a grafomotorických činnostiach drží ceruzku správnym spôsobom a vyvíja primeranú intenzitu tlaku na podložku.</w:t>
      </w:r>
    </w:p>
    <w:p w:rsidR="00193525" w:rsidRDefault="00193525">
      <w:pPr>
        <w:ind w:left="360"/>
        <w:jc w:val="both"/>
        <w:rPr>
          <w:sz w:val="28"/>
          <w:szCs w:val="28"/>
        </w:rPr>
      </w:pPr>
    </w:p>
    <w:p w:rsidR="00193525" w:rsidRDefault="0099232E">
      <w:pPr>
        <w:ind w:left="360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Človek </w:t>
      </w:r>
      <w:r>
        <w:rPr>
          <w:i/>
          <w:sz w:val="28"/>
          <w:szCs w:val="28"/>
          <w:u w:val="single"/>
        </w:rPr>
        <w:t>a spoločnosť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Plynule rozpráva o svojich záľubách aj povinnostiach.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Vie, koľko má rokov, pozná ročné obdobie, príp. aj mesiac svojho narodenia.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Predstaví sa deťom i dospelým, oslovuje menom rovesníkov v triede, pozná mená učiteliek v triede.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Nadväzuje adekv</w:t>
      </w:r>
      <w:r>
        <w:rPr>
          <w:sz w:val="28"/>
          <w:szCs w:val="28"/>
        </w:rPr>
        <w:t>átny sociálny kontakt ( verbálny i neverbálny ) i inými osobami- deťmi i dospelými.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Volí vhodný pozdrav vzhľadom na aktuálnu situáciu a odzdraví primerane situácii.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Používa prosbu, poďakovanie, ospravedlnenie vzhľadom na aktuálnu situáciu.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Rešpektuje dohod</w:t>
      </w:r>
      <w:r>
        <w:rPr>
          <w:sz w:val="28"/>
          <w:szCs w:val="28"/>
        </w:rPr>
        <w:t>nuté pravidlá spoločensky prijateľného správania.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Správa sa ohľaduplne k deťom i dospelým.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Spolupracuje v skupinovej činnosti na základe osobnostných predpokladov.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Sústredí sa na činnosť na základe zapojenia vôľových vlastností.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Dokončuje individuálnu </w:t>
      </w:r>
      <w:r>
        <w:rPr>
          <w:sz w:val="28"/>
          <w:szCs w:val="28"/>
        </w:rPr>
        <w:t>alebo skupinovú činnosť.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Reaguje spoločensky prijateľným spôsobom na aktuálne prejavy emócií – pozitívne i negatívne.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Opíše aktuálne emócie.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V dialógu vie vypočuť iných ( deti i dospelých ).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Rozlišuje vhodné i nevhodné správanie.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Požiada o pomoc, keď si </w:t>
      </w:r>
      <w:r>
        <w:rPr>
          <w:sz w:val="28"/>
          <w:szCs w:val="28"/>
        </w:rPr>
        <w:t>to situácia vyžaduje a poďakuje za pomoc od druhých.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Poskytne iným pomoc.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Obdarí iných.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Podelí sa o veci.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Ocení dobré skutky.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Presadzuje sa v hre alebo v činnosti spoločensky prijateľným spôsobom.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Nenásilne rieši konflikt.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Odmieta nevhodné správanie.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Odm</w:t>
      </w:r>
      <w:r>
        <w:rPr>
          <w:sz w:val="28"/>
          <w:szCs w:val="28"/>
        </w:rPr>
        <w:t>ieta kontakt s neznámymi osobami.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Uvedomuje si na elementárnej úrovni dôsledky svojho správania.</w:t>
      </w:r>
    </w:p>
    <w:p w:rsidR="00193525" w:rsidRDefault="0099232E">
      <w:pPr>
        <w:pStyle w:val="Odsekzoznamu"/>
        <w:numPr>
          <w:ilvl w:val="0"/>
          <w:numId w:val="5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Pozná na elementárnej úrovni svoje práva a splniteľné povinnosti.</w:t>
      </w:r>
    </w:p>
    <w:p w:rsidR="00193525" w:rsidRDefault="00193525">
      <w:pPr>
        <w:ind w:left="360"/>
        <w:jc w:val="both"/>
        <w:rPr>
          <w:sz w:val="28"/>
          <w:szCs w:val="28"/>
        </w:rPr>
      </w:pPr>
    </w:p>
    <w:p w:rsidR="00193525" w:rsidRDefault="0099232E">
      <w:pPr>
        <w:ind w:left="360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Zdravie a pohyb</w:t>
      </w:r>
    </w:p>
    <w:p w:rsidR="00193525" w:rsidRDefault="0099232E">
      <w:pPr>
        <w:pStyle w:val="Odsekzoznamu"/>
        <w:numPr>
          <w:ilvl w:val="0"/>
          <w:numId w:val="8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Má správne držanie tela v stoji a v sede.</w:t>
      </w:r>
    </w:p>
    <w:p w:rsidR="00193525" w:rsidRDefault="0099232E">
      <w:pPr>
        <w:pStyle w:val="Odsekzoznamu"/>
        <w:numPr>
          <w:ilvl w:val="0"/>
          <w:numId w:val="8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Identifikuje typické znaky </w:t>
      </w:r>
      <w:r>
        <w:rPr>
          <w:sz w:val="28"/>
          <w:szCs w:val="28"/>
        </w:rPr>
        <w:t>ochorenia a zdravia.</w:t>
      </w:r>
    </w:p>
    <w:p w:rsidR="00193525" w:rsidRDefault="0099232E">
      <w:pPr>
        <w:pStyle w:val="Odsekzoznamu"/>
        <w:numPr>
          <w:ilvl w:val="0"/>
          <w:numId w:val="8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Opíše jednoduchú prevenciu prenesenia infekčného ochorenia ( napr. nekýcham na druhého ) a vzniku zubného kazu ( čistím si zuby ).</w:t>
      </w:r>
    </w:p>
    <w:p w:rsidR="00193525" w:rsidRDefault="0099232E">
      <w:pPr>
        <w:pStyle w:val="Odsekzoznamu"/>
        <w:numPr>
          <w:ilvl w:val="0"/>
          <w:numId w:val="8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Má osvojené základné hygienické návyky ( použitie toalety a toaletného papiera, umývanie rúk po použití </w:t>
      </w:r>
      <w:r>
        <w:rPr>
          <w:sz w:val="28"/>
          <w:szCs w:val="28"/>
        </w:rPr>
        <w:t>toalety, umývanie rúk pred jedlom a po zašpinení sa a pod. ).</w:t>
      </w:r>
    </w:p>
    <w:p w:rsidR="00193525" w:rsidRDefault="0099232E">
      <w:pPr>
        <w:pStyle w:val="Odsekzoznamu"/>
        <w:numPr>
          <w:ilvl w:val="0"/>
          <w:numId w:val="8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Ovláda základné sebaobslužné činnosti.</w:t>
      </w:r>
    </w:p>
    <w:p w:rsidR="00193525" w:rsidRDefault="0099232E">
      <w:pPr>
        <w:pStyle w:val="Odsekzoznamu"/>
        <w:numPr>
          <w:ilvl w:val="0"/>
          <w:numId w:val="8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Aktívne sa zúčastňuje na príprave stolovania ( desiata, obed, olovrant ), používa príbor a dodržiava čistotu pri stolovaní.</w:t>
      </w:r>
    </w:p>
    <w:p w:rsidR="00193525" w:rsidRDefault="0099232E">
      <w:pPr>
        <w:pStyle w:val="Odsekzoznamu"/>
        <w:numPr>
          <w:ilvl w:val="0"/>
          <w:numId w:val="8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Udržiava poriadok vo svojom oko</w:t>
      </w:r>
      <w:r>
        <w:rPr>
          <w:sz w:val="28"/>
          <w:szCs w:val="28"/>
        </w:rPr>
        <w:t>lí.</w:t>
      </w:r>
    </w:p>
    <w:p w:rsidR="00193525" w:rsidRDefault="0099232E">
      <w:pPr>
        <w:pStyle w:val="Odsekzoznamu"/>
        <w:numPr>
          <w:ilvl w:val="0"/>
          <w:numId w:val="8"/>
        </w:num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>Dodržiava pravidlá v pohybových hrách.</w:t>
      </w:r>
    </w:p>
    <w:p w:rsidR="00193525" w:rsidRDefault="00193525">
      <w:pPr>
        <w:jc w:val="both"/>
        <w:rPr>
          <w:sz w:val="28"/>
          <w:szCs w:val="28"/>
        </w:rPr>
      </w:pPr>
    </w:p>
    <w:p w:rsidR="00193525" w:rsidRDefault="00193525">
      <w:pPr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jc w:val="both"/>
        <w:rPr>
          <w:sz w:val="28"/>
          <w:szCs w:val="28"/>
        </w:rPr>
      </w:pPr>
    </w:p>
    <w:p w:rsidR="00193525" w:rsidRDefault="00193525">
      <w:pPr>
        <w:pStyle w:val="Odsekzoznamu"/>
        <w:ind w:left="2124"/>
        <w:jc w:val="both"/>
        <w:rPr>
          <w:sz w:val="28"/>
          <w:szCs w:val="28"/>
        </w:rPr>
      </w:pPr>
    </w:p>
    <w:p w:rsidR="00193525" w:rsidRDefault="00193525">
      <w:pPr>
        <w:jc w:val="both"/>
        <w:rPr>
          <w:b/>
        </w:rPr>
      </w:pPr>
    </w:p>
    <w:p w:rsidR="00193525" w:rsidRDefault="00193525">
      <w:pPr>
        <w:jc w:val="both"/>
      </w:pPr>
    </w:p>
    <w:tbl>
      <w:tblPr>
        <w:tblW w:w="9212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9212"/>
      </w:tblGrid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SEPTEMBER</w:t>
            </w:r>
          </w:p>
          <w:p w:rsidR="00193525" w:rsidRDefault="00193525"/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TÉMATICKY CELOK: SME ŠKÔLKÁRI</w:t>
            </w:r>
          </w:p>
          <w:p w:rsidR="00193525" w:rsidRDefault="00193525"/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</w:rPr>
              <w:t>TÉMA:</w:t>
            </w:r>
          </w:p>
          <w:p w:rsidR="00193525" w:rsidRDefault="0099232E">
            <w:pPr>
              <w:numPr>
                <w:ilvl w:val="0"/>
                <w:numId w:val="14"/>
              </w:numPr>
              <w:ind w:left="1418" w:hanging="425"/>
            </w:pPr>
            <w:r>
              <w:t>Naša MŠ</w:t>
            </w:r>
          </w:p>
          <w:p w:rsidR="00193525" w:rsidRDefault="0099232E">
            <w:pPr>
              <w:numPr>
                <w:ilvl w:val="0"/>
                <w:numId w:val="14"/>
              </w:numPr>
              <w:ind w:left="1418" w:hanging="425"/>
            </w:pPr>
            <w:r>
              <w:t>Ja a moja rodina</w:t>
            </w:r>
          </w:p>
          <w:p w:rsidR="00193525" w:rsidRDefault="0099232E">
            <w:pPr>
              <w:numPr>
                <w:ilvl w:val="0"/>
                <w:numId w:val="14"/>
              </w:numPr>
              <w:ind w:left="1418" w:hanging="425"/>
            </w:pPr>
            <w:r>
              <w:t>Mesto v ktorom bývam</w:t>
            </w:r>
          </w:p>
          <w:p w:rsidR="00193525" w:rsidRDefault="0099232E">
            <w:pPr>
              <w:numPr>
                <w:ilvl w:val="0"/>
                <w:numId w:val="14"/>
              </w:numPr>
              <w:ind w:left="1418" w:hanging="425"/>
            </w:pPr>
            <w:r>
              <w:t>Cestou, vodou a vzduchom</w:t>
            </w:r>
          </w:p>
          <w:p w:rsidR="00193525" w:rsidRDefault="00193525">
            <w:pPr>
              <w:ind w:left="993"/>
            </w:pP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spacing w:line="360" w:lineRule="auto"/>
            </w:pPr>
            <w:r>
              <w:rPr>
                <w:b/>
                <w:bCs/>
              </w:rPr>
              <w:t>CHARAKTERISTIKA: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>Naša MŠ.</w:t>
            </w:r>
            <w:r>
              <w:t xml:space="preserve"> Zoznamovať sa  s prostredím MŠ a blízkeho okolia, spoznávať nových kamarátov a zamestnancov školy. Prekonávať adaptačné problémy Naučiť sa pracovať a hrať s hračkami, predmetmi, knihami. Ukladať ich na správne miesto, udržiavať si priebežne poriadok pri h</w:t>
            </w:r>
            <w:r>
              <w:t>re. Utvárať detské priateľstvá, potláčať prejavy sebectva (požičiavanie hračiek, prijať nové dieťa do hry a pod. ) Viesť deti k spolupatričnosti, vytvárať pocit pohody a bezpečia, aby si deti uvedomili radosť z toho, že navštevujú MŠ.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Ja a moja rodina. </w:t>
            </w:r>
            <w:r>
              <w:t>Ved</w:t>
            </w:r>
            <w:r>
              <w:t>ieť sa predstaviť menom a priezviskom, poznať miesto bydliska. Uvedomovať si vlastnú jedinečnosť, prispôsobovať sa životu v kolektíve a rešpektovať návyky kultúrneho správania sa.  Postupne spoznávať štruktúru rodiny, prehlbovať pozitívny vzťah k domovu a </w:t>
            </w:r>
            <w:r>
              <w:t>MŠ. Viesť deti k tomu, aby si vážili prácu rodičov  a poznávali ju prostredníctvom hry.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Mesto v ktorom bývam. </w:t>
            </w:r>
            <w:r>
              <w:t xml:space="preserve"> Na vychádzkach spoznávať naše mesto, spolupodieľať sa na jeho skrášľovaní upratovaním si v priestoroch MŠ. Vytvárať u detí pozitívny vzťah k mestu.</w:t>
            </w:r>
          </w:p>
          <w:p w:rsidR="00193525" w:rsidRDefault="0099232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Cestou, vodou a vzduchom. </w:t>
            </w:r>
            <w:r>
              <w:t>Pozorovať cestnú premávku, učiť sa základným pravidlám bezpečného pohybu po vozov</w:t>
            </w:r>
            <w:r>
              <w:t>ke. Poznať a rozlišovať dopravné prostriedky podľa miesta pohybu, poznať ich význam.</w:t>
            </w:r>
          </w:p>
        </w:tc>
      </w:tr>
    </w:tbl>
    <w:p w:rsidR="00193525" w:rsidRDefault="00193525"/>
    <w:p w:rsidR="00193525" w:rsidRDefault="0099232E">
      <w:pPr>
        <w:rPr>
          <w:b/>
          <w:bCs/>
          <w:u w:val="single"/>
        </w:rPr>
      </w:pPr>
      <w:r>
        <w:rPr>
          <w:b/>
          <w:bCs/>
          <w:u w:val="single"/>
        </w:rPr>
        <w:t>Použité skratky a symboly:</w:t>
      </w:r>
    </w:p>
    <w:p w:rsidR="00193525" w:rsidRDefault="00193525">
      <w:pPr>
        <w:rPr>
          <w:u w:val="single"/>
        </w:rPr>
      </w:pPr>
    </w:p>
    <w:p w:rsidR="00193525" w:rsidRDefault="0099232E">
      <w:pPr>
        <w:spacing w:line="360" w:lineRule="auto"/>
        <w:jc w:val="both"/>
      </w:pPr>
      <w:r>
        <w:t xml:space="preserve">Jazyk a komunikácia- </w:t>
      </w:r>
      <w:r>
        <w:tab/>
      </w:r>
      <w:r>
        <w:tab/>
      </w:r>
      <w:r>
        <w:rPr>
          <w:b/>
          <w:bCs/>
        </w:rPr>
        <w:t>JaK</w:t>
      </w:r>
      <w:r>
        <w:rPr>
          <w:b/>
          <w:bCs/>
        </w:rPr>
        <w:tab/>
      </w:r>
      <w:r>
        <w:rPr>
          <w:b/>
          <w:bCs/>
        </w:rPr>
        <w:tab/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 xml:space="preserve">Matematika a práca s informáciami- </w:t>
      </w:r>
      <w:r>
        <w:rPr>
          <w:b/>
          <w:bCs/>
        </w:rPr>
        <w:t>MaPI</w:t>
      </w:r>
    </w:p>
    <w:p w:rsidR="00193525" w:rsidRDefault="0099232E">
      <w:pPr>
        <w:spacing w:line="360" w:lineRule="auto"/>
        <w:jc w:val="both"/>
      </w:pPr>
      <w:r>
        <w:t xml:space="preserve">Človek a príroda- </w:t>
      </w:r>
      <w:r>
        <w:tab/>
      </w:r>
      <w:r>
        <w:tab/>
      </w:r>
      <w:r>
        <w:tab/>
      </w:r>
      <w:r>
        <w:rPr>
          <w:b/>
          <w:bCs/>
        </w:rPr>
        <w:t>ČaP</w:t>
      </w:r>
    </w:p>
    <w:p w:rsidR="00193525" w:rsidRDefault="0099232E">
      <w:pPr>
        <w:spacing w:line="360" w:lineRule="auto"/>
        <w:jc w:val="both"/>
      </w:pPr>
      <w:r>
        <w:t xml:space="preserve">Človek a spoločnosť- </w:t>
      </w:r>
      <w:r>
        <w:tab/>
      </w:r>
      <w:r>
        <w:tab/>
      </w:r>
      <w:r>
        <w:tab/>
      </w:r>
      <w:r>
        <w:rPr>
          <w:b/>
          <w:bCs/>
        </w:rPr>
        <w:t>ČaS</w:t>
      </w:r>
    </w:p>
    <w:p w:rsidR="00193525" w:rsidRDefault="0099232E">
      <w:pPr>
        <w:spacing w:line="360" w:lineRule="auto"/>
        <w:jc w:val="both"/>
      </w:pPr>
      <w:r>
        <w:t>Človek a svet práce</w:t>
      </w:r>
      <w:r>
        <w:t xml:space="preserve">- </w:t>
      </w:r>
      <w:r>
        <w:tab/>
      </w:r>
      <w:r>
        <w:tab/>
      </w:r>
      <w:r>
        <w:tab/>
      </w:r>
      <w:r>
        <w:rPr>
          <w:b/>
          <w:bCs/>
        </w:rPr>
        <w:t>ČaSP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 xml:space="preserve">Umenie a kultúra- </w:t>
      </w:r>
      <w:r>
        <w:tab/>
      </w:r>
      <w:r>
        <w:tab/>
      </w:r>
      <w:r>
        <w:tab/>
      </w:r>
      <w:r>
        <w:rPr>
          <w:b/>
          <w:bCs/>
        </w:rPr>
        <w:t>UaK</w:t>
      </w:r>
    </w:p>
    <w:p w:rsidR="00193525" w:rsidRDefault="0099232E">
      <w:pPr>
        <w:spacing w:line="360" w:lineRule="auto"/>
        <w:jc w:val="both"/>
      </w:pPr>
      <w:r>
        <w:t>Zdravie a pohyb-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ZaP</w:t>
      </w:r>
    </w:p>
    <w:p w:rsidR="00193525" w:rsidRDefault="00193525">
      <w:pPr>
        <w:jc w:val="both"/>
        <w:rPr>
          <w:b/>
          <w:bCs/>
        </w:rPr>
      </w:pPr>
    </w:p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Naša MŠ</w:t>
            </w: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191.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2" name="Obrázok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ok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Hovorená reč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Písaná reč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Geometria </w:t>
            </w:r>
            <w:r>
              <w:rPr>
                <w:b/>
                <w:bCs/>
              </w:rPr>
              <w:t>a meranie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Orientácia v čase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Orientácia v okolí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Zdravie a zdravý životný štýl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6"/>
              </w:numPr>
              <w:ind w:left="649" w:hanging="360"/>
              <w:jc w:val="both"/>
            </w:pPr>
            <w:r>
              <w:t>Reaguje na neverbálne signály (gestá, mimiku), udržuje očný kontakt, hlasnosť prejavu prispôsobuje situácii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6"/>
              </w:numPr>
              <w:ind w:left="649" w:hanging="360"/>
              <w:jc w:val="both"/>
            </w:pPr>
            <w:r>
              <w:t>Kreslí grafomotorické prvky vyžadujúce pohyb zápästia.</w:t>
            </w:r>
          </w:p>
          <w:p w:rsidR="00193525" w:rsidRDefault="0099232E">
            <w:pPr>
              <w:pStyle w:val="Farebnzoznamzvraznenie11"/>
              <w:numPr>
                <w:ilvl w:val="0"/>
                <w:numId w:val="6"/>
              </w:numPr>
              <w:ind w:left="649" w:hanging="360"/>
              <w:jc w:val="both"/>
            </w:pPr>
            <w:r>
              <w:t xml:space="preserve">Pri </w:t>
            </w:r>
            <w:r>
              <w:t>kreslení a grafomotorických činnostiach sedí vzpriamene, vzdialenosť očí od podložky je primeraná.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6"/>
              </w:numPr>
              <w:ind w:left="649" w:hanging="360"/>
              <w:jc w:val="both"/>
            </w:pPr>
            <w:r>
              <w:t>Určí (označí) objekt na základe popisu polohy pomocou slov a slovných spojení hore,dole,vpredu,nad pod, pred, za,medzi, na (čom,kom), v (kom,čom),vpravo, v</w:t>
            </w:r>
            <w:r>
              <w:t>ľavo, v rohu, v strede(miestnosti,obrázka...).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6"/>
              </w:numPr>
              <w:ind w:left="649" w:hanging="360"/>
              <w:jc w:val="both"/>
            </w:pPr>
            <w:r>
              <w:t>Opíše režim dňa.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6"/>
              </w:numPr>
              <w:ind w:left="649" w:hanging="360"/>
              <w:jc w:val="both"/>
            </w:pPr>
            <w:r>
              <w:t>Opisuje interiér a exteriér MŠ, alebo inej známej budovy.</w:t>
            </w:r>
          </w:p>
          <w:p w:rsidR="00193525" w:rsidRDefault="0099232E">
            <w:pPr>
              <w:pStyle w:val="Farebnzoznamzvraznenie11"/>
              <w:numPr>
                <w:ilvl w:val="0"/>
                <w:numId w:val="6"/>
              </w:numPr>
              <w:ind w:left="649" w:hanging="360"/>
              <w:jc w:val="both"/>
            </w:pPr>
            <w:r>
              <w:t>Opisuje známe trasy na základe orientačných bodov.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6"/>
              </w:numPr>
              <w:ind w:left="649" w:hanging="360"/>
              <w:jc w:val="both"/>
            </w:pPr>
            <w:r>
              <w:t>Má správne držanie tela v stoji a v sede.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</w:pP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Ja a moja </w:t>
            </w:r>
            <w:r>
              <w:rPr>
                <w:b/>
                <w:bCs/>
                <w:i/>
                <w:iCs/>
              </w:rPr>
              <w:t>rodina</w:t>
            </w: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Hovorená reč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Čísla a vzťahy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Ľudia v blízkom a širšom okolí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Orientácia v okolí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Základy etikety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Prosociálne </w:t>
            </w:r>
            <w:r>
              <w:rPr>
                <w:b/>
                <w:bCs/>
              </w:rPr>
              <w:t>správanie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Remeslá a profesie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Výtvarná výchova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ind w:left="289"/>
              <w:jc w:val="both"/>
            </w:pPr>
            <w:r>
              <w:t>-Aktívne a spontánne nadväzuje rečový kontakt s inými osobami – deťmi i dospelými.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ind w:left="289"/>
              <w:jc w:val="both"/>
            </w:pPr>
            <w:r>
              <w:t>-Vymenuje čísla od 1 do 10 tak, ako idú za sebou.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4"/>
              </w:numPr>
              <w:ind w:left="607" w:hanging="360"/>
              <w:jc w:val="both"/>
            </w:pPr>
            <w:r>
              <w:t>Vymenuje členov blízkej rodiny, identifikuje príbuzenské vzťahy v blízk</w:t>
            </w:r>
            <w:r>
              <w:t>ej rodine. (119.)</w:t>
            </w:r>
          </w:p>
          <w:p w:rsidR="00193525" w:rsidRDefault="0099232E">
            <w:pPr>
              <w:pStyle w:val="Farebnzoznamzvraznenie11"/>
              <w:numPr>
                <w:ilvl w:val="0"/>
                <w:numId w:val="4"/>
              </w:numPr>
              <w:ind w:left="607" w:hanging="360"/>
              <w:jc w:val="both"/>
            </w:pPr>
            <w:r>
              <w:t>Predstaví sa deťom i dospelým, oslovuje menom rovesníkov v triede, pozná mená učiteliek v triede.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4"/>
              </w:numPr>
              <w:ind w:left="607" w:hanging="360"/>
              <w:jc w:val="both"/>
            </w:pPr>
            <w:r>
              <w:t>Uvedie adresu svojho bydliska.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4"/>
              </w:numPr>
              <w:ind w:left="607" w:hanging="360"/>
              <w:jc w:val="both"/>
            </w:pPr>
            <w:r>
              <w:t>Volí vhodný pozdrav vzhľadom na aktuálnu situáciu a odzdraví primerane situácii.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4"/>
              </w:numPr>
              <w:ind w:left="607" w:hanging="360"/>
              <w:jc w:val="both"/>
            </w:pPr>
            <w:r>
              <w:t xml:space="preserve">V dialógu vie vypočuť </w:t>
            </w:r>
            <w:r>
              <w:t>iných (deti i dospelých)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4"/>
              </w:numPr>
              <w:ind w:left="607" w:hanging="360"/>
              <w:jc w:val="both"/>
            </w:pPr>
            <w:r>
              <w:t>Pozná základnú pracovnú náplň vybraných profesií (učiteľ, lekár, šofér, policajt...).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4"/>
              </w:numPr>
              <w:ind w:left="607" w:hanging="360"/>
              <w:jc w:val="both"/>
            </w:pPr>
            <w:r>
              <w:t>Výtvarne vyjadruje svoje predstavy o svete.</w:t>
            </w:r>
          </w:p>
          <w:p w:rsidR="00193525" w:rsidRDefault="00193525"/>
          <w:p w:rsidR="00193525" w:rsidRDefault="00193525"/>
          <w:p w:rsidR="00193525" w:rsidRDefault="00193525"/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3.Týždeň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ind w:left="7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Mesto v ktorom bývam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Výkonový </w:t>
            </w:r>
            <w:r>
              <w:rPr>
                <w:b/>
                <w:bCs/>
              </w:rPr>
              <w:t>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207.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3" name="Obrázok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ok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Orientácia v okolí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Hudobná výchova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Výtvarná výchova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11"/>
              </w:numPr>
              <w:ind w:left="1298" w:hanging="360"/>
              <w:jc w:val="both"/>
            </w:pPr>
            <w:r>
              <w:t>Opisuje známe trasy na základe orientačných bodov.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1"/>
              </w:numPr>
              <w:ind w:left="1298" w:hanging="360"/>
              <w:jc w:val="both"/>
            </w:pPr>
            <w:r>
              <w:t xml:space="preserve">Pozná verejné inštitúcie a služby vo </w:t>
            </w:r>
            <w:r>
              <w:t>svojom okolí a účel, na ktorý slúžia (obchod ,polícia, pošta a iné).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>Spieva piesne a riekanky.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>Hravo experimentuje s farbami.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 xml:space="preserve">Ovláda správnu techniku </w:t>
            </w:r>
            <w:r>
              <w:rPr>
                <w:u w:val="single"/>
              </w:rPr>
              <w:t>chôdze</w:t>
            </w:r>
            <w:r>
              <w:t xml:space="preserve"> a behu.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>Dodržiava pravidlá v pohybových hrách.</w:t>
            </w:r>
          </w:p>
          <w:p w:rsidR="00193525" w:rsidRDefault="00193525">
            <w:pPr>
              <w:jc w:val="both"/>
            </w:pPr>
          </w:p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4.Týždeň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Cestou, vodou a vzduchom</w:t>
            </w: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4" name="Obrázok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ok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Dopravná výchova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Konštruovanie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Inštrumentálne činnosti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Výtvarná výchova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Pohybová a telesná </w:t>
            </w:r>
            <w:r>
              <w:rPr>
                <w:b/>
                <w:bCs/>
              </w:rPr>
              <w:t>zdatnosť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>Pozná nebezpečenstvá súvisiace s cestnou premávkou.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>Pozná a dodržiava základné pravidlá správania sa účastníkov cestnej premávky týkajúce sa chodcov.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>Pozná rôzne druhy dopravných prostriedkov.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 xml:space="preserve">Podľa návrhu (schémy, náčrtu, predlohy) zhotoví </w:t>
            </w:r>
            <w:r>
              <w:t>daný predmet.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99232E">
            <w:pPr>
              <w:pStyle w:val="Farebnzoznamzvraznenie11"/>
              <w:ind w:left="0"/>
              <w:jc w:val="both"/>
            </w:pPr>
            <w:r>
              <w:t xml:space="preserve">          -   Zvláda jednoduché inštrumentálne sprievody       k piesňam a riekankám.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ind w:left="360"/>
              <w:jc w:val="both"/>
            </w:pPr>
            <w:r>
              <w:t xml:space="preserve">    -    Spája časti obrázkov lepením.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193525">
            <w:pPr>
              <w:pStyle w:val="Odsekzoznamu"/>
              <w:jc w:val="both"/>
            </w:pP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Farebnzoznamzvraznenie11"/>
              <w:ind w:left="360"/>
              <w:jc w:val="both"/>
            </w:pPr>
            <w:r>
              <w:t xml:space="preserve">     -   Ovláda správnu techniku chôdze a </w:t>
            </w:r>
            <w:r>
              <w:rPr>
                <w:u w:val="single"/>
              </w:rPr>
              <w:t>behu.</w:t>
            </w:r>
          </w:p>
          <w:p w:rsidR="00193525" w:rsidRDefault="00193525"/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pStyle w:val="Farebnzoznamzvraznenie11"/>
              <w:ind w:left="0"/>
            </w:pP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212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9212"/>
      </w:tblGrid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OKTÓBER</w:t>
            </w:r>
          </w:p>
          <w:p w:rsidR="00193525" w:rsidRDefault="00193525"/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</w:rPr>
              <w:t xml:space="preserve">OBSAHOVÝ CELOK: </w:t>
            </w:r>
            <w:r>
              <w:t xml:space="preserve">FAREBNÁ </w:t>
            </w:r>
            <w:r>
              <w:t>JESEŇ</w:t>
            </w:r>
          </w:p>
          <w:p w:rsidR="00193525" w:rsidRDefault="00193525"/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</w:rPr>
              <w:t>TÉMA:</w:t>
            </w:r>
          </w:p>
          <w:p w:rsidR="00193525" w:rsidRDefault="0099232E">
            <w:pPr>
              <w:pStyle w:val="Farebnzoznamzvraznenie11"/>
              <w:numPr>
                <w:ilvl w:val="0"/>
                <w:numId w:val="13"/>
              </w:numPr>
              <w:ind w:left="720" w:hanging="360"/>
            </w:pPr>
            <w:r>
              <w:t>Farebná jeseň</w:t>
            </w:r>
          </w:p>
          <w:p w:rsidR="00193525" w:rsidRDefault="0099232E">
            <w:pPr>
              <w:pStyle w:val="Farebnzoznamzvraznenie11"/>
              <w:numPr>
                <w:ilvl w:val="0"/>
                <w:numId w:val="13"/>
              </w:numPr>
              <w:ind w:left="720" w:hanging="360"/>
            </w:pPr>
            <w:r>
              <w:t>Plody našej záhrady</w:t>
            </w:r>
          </w:p>
          <w:p w:rsidR="00193525" w:rsidRDefault="0099232E">
            <w:pPr>
              <w:pStyle w:val="Farebnzoznamzvraznenie11"/>
              <w:numPr>
                <w:ilvl w:val="0"/>
                <w:numId w:val="13"/>
              </w:numPr>
              <w:ind w:left="720" w:hanging="360"/>
            </w:pPr>
            <w:r>
              <w:t>Les a jeho tajomstvá</w:t>
            </w:r>
          </w:p>
          <w:p w:rsidR="00193525" w:rsidRDefault="0099232E">
            <w:pPr>
              <w:pStyle w:val="Farebnzoznamzvraznenie11"/>
              <w:numPr>
                <w:ilvl w:val="0"/>
                <w:numId w:val="13"/>
              </w:numPr>
              <w:ind w:left="720" w:hanging="360"/>
            </w:pPr>
            <w:r>
              <w:t>Zdravo sa stravujeme</w:t>
            </w:r>
          </w:p>
          <w:p w:rsidR="00193525" w:rsidRDefault="00193525"/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CHARAKTERISTIKA: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Farebná jeseň. </w:t>
            </w:r>
            <w:r>
              <w:t xml:space="preserve">Prostredníctvom zážitkového učenia získava skúsenosti a poznatky viažuce sa k ročnému obdobiu. Tvorivo a samostatne experimentuje </w:t>
            </w:r>
            <w:r>
              <w:t>s farbami, pozoruje farebnosť jesennej prírody.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Na poli a v . </w:t>
            </w:r>
            <w:r>
              <w:t>Spoznávať prírodu, vytvárať si pozitívny vzťah k nej,</w:t>
            </w:r>
            <w:r>
              <w:rPr>
                <w:b/>
                <w:bCs/>
              </w:rPr>
              <w:t xml:space="preserve"> s</w:t>
            </w:r>
            <w:r>
              <w:t>ledovať prácu na poli a v záhrade pri zbere jesenných plodov. Spoznávať ovocie a zeleninu pri praktickej manipulácii – ochutnať, ovoňať, oh</w:t>
            </w:r>
            <w:r>
              <w:t>matať...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Les a jeho tajomstvá. </w:t>
            </w:r>
            <w:r>
              <w:t>Formou zážitkového učenia realizovať poznávanie fauny a flóry, nielen v blízkosti MŠ, ale aj v lese a na lúkach.</w:t>
            </w:r>
          </w:p>
          <w:p w:rsidR="00193525" w:rsidRDefault="0099232E">
            <w:pPr>
              <w:spacing w:line="360" w:lineRule="auto"/>
              <w:jc w:val="both"/>
            </w:pPr>
            <w:r>
              <w:t>V praktických činnostiach s detským záhradným náradím získavať skúsenosti a zručnosti . Pozorovať prírodniny a v</w:t>
            </w:r>
            <w:r>
              <w:t xml:space="preserve">ytvárať z nich podľa vlastnej fantázie . Viesť deti k ochrane prírody.  </w:t>
            </w:r>
            <w:r>
              <w:rPr>
                <w:b/>
                <w:bCs/>
              </w:rPr>
              <w:t xml:space="preserve">Zdravo sa stravujeme. </w:t>
            </w:r>
            <w:r>
              <w:t>Spoznávať zdravé a nezdravé potraviny, vedieť ich pomenovať a určiť ich pôvod a význam pre zdravie. Zrealizovať „Deň jablka“ formou súťaží a hrových foriem (v spo</w:t>
            </w:r>
            <w:r>
              <w:t>lupráci s rodičmi). Zvýšiť pohybové aktivity na školskom dvore a pri vychádzkach.</w:t>
            </w:r>
          </w:p>
        </w:tc>
      </w:tr>
    </w:tbl>
    <w:p w:rsidR="00193525" w:rsidRDefault="00193525"/>
    <w:p w:rsidR="00193525" w:rsidRDefault="0099232E">
      <w:pPr>
        <w:rPr>
          <w:b/>
          <w:bCs/>
          <w:u w:val="single"/>
        </w:rPr>
      </w:pPr>
      <w:r>
        <w:rPr>
          <w:b/>
          <w:bCs/>
          <w:u w:val="single"/>
        </w:rPr>
        <w:t>Použité skratky a symboly:</w:t>
      </w:r>
    </w:p>
    <w:p w:rsidR="00193525" w:rsidRDefault="00193525"/>
    <w:p w:rsidR="00193525" w:rsidRDefault="0099232E">
      <w:pPr>
        <w:spacing w:line="360" w:lineRule="auto"/>
        <w:jc w:val="both"/>
      </w:pPr>
      <w:r>
        <w:t xml:space="preserve">Jazyk a komunikácia- </w:t>
      </w:r>
      <w:r>
        <w:tab/>
      </w:r>
      <w:r>
        <w:tab/>
      </w:r>
      <w:r>
        <w:rPr>
          <w:b/>
          <w:bCs/>
        </w:rPr>
        <w:t>JaK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 xml:space="preserve">Matematika a práca s informáciami- </w:t>
      </w:r>
      <w:r>
        <w:rPr>
          <w:b/>
          <w:bCs/>
        </w:rPr>
        <w:t>MaPI</w:t>
      </w:r>
    </w:p>
    <w:p w:rsidR="00193525" w:rsidRDefault="0099232E">
      <w:pPr>
        <w:spacing w:line="360" w:lineRule="auto"/>
        <w:jc w:val="both"/>
      </w:pPr>
      <w:r>
        <w:t xml:space="preserve">Človek a príroda- </w:t>
      </w:r>
      <w:r>
        <w:tab/>
      </w:r>
      <w:r>
        <w:tab/>
      </w:r>
      <w:r>
        <w:tab/>
      </w:r>
      <w:r>
        <w:rPr>
          <w:b/>
          <w:bCs/>
        </w:rPr>
        <w:t>ČaP</w:t>
      </w:r>
    </w:p>
    <w:p w:rsidR="00193525" w:rsidRDefault="0099232E">
      <w:pPr>
        <w:spacing w:line="360" w:lineRule="auto"/>
        <w:jc w:val="both"/>
      </w:pPr>
      <w:r>
        <w:t xml:space="preserve">Človek a spoločnosť- </w:t>
      </w:r>
      <w:r>
        <w:tab/>
      </w:r>
      <w:r>
        <w:tab/>
      </w:r>
      <w:r>
        <w:tab/>
      </w:r>
      <w:r>
        <w:rPr>
          <w:b/>
          <w:bCs/>
        </w:rPr>
        <w:t>ČaS</w:t>
      </w:r>
    </w:p>
    <w:p w:rsidR="00193525" w:rsidRDefault="0099232E">
      <w:pPr>
        <w:spacing w:line="360" w:lineRule="auto"/>
        <w:jc w:val="both"/>
      </w:pPr>
      <w:r>
        <w:t xml:space="preserve">Človek a svet práce- </w:t>
      </w:r>
      <w:r>
        <w:tab/>
      </w:r>
      <w:r>
        <w:tab/>
      </w:r>
      <w:r>
        <w:tab/>
      </w:r>
      <w:r>
        <w:rPr>
          <w:b/>
          <w:bCs/>
        </w:rPr>
        <w:t>ČaSP</w:t>
      </w:r>
    </w:p>
    <w:p w:rsidR="00193525" w:rsidRDefault="0099232E">
      <w:pPr>
        <w:spacing w:line="360" w:lineRule="auto"/>
        <w:jc w:val="both"/>
      </w:pPr>
      <w:r>
        <w:t xml:space="preserve">Umenie a kultúra- </w:t>
      </w:r>
      <w:r>
        <w:tab/>
      </w:r>
      <w:r>
        <w:tab/>
      </w:r>
      <w:r>
        <w:tab/>
      </w:r>
      <w:r>
        <w:rPr>
          <w:b/>
          <w:bCs/>
        </w:rPr>
        <w:t>UaK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>Zdravie a pohyb-</w:t>
      </w:r>
      <w:r>
        <w:tab/>
      </w:r>
      <w:r>
        <w:tab/>
      </w:r>
      <w:r>
        <w:tab/>
      </w:r>
      <w:r>
        <w:rPr>
          <w:b/>
          <w:bCs/>
        </w:rPr>
        <w:t>ZaP</w:t>
      </w:r>
    </w:p>
    <w:p w:rsidR="00193525" w:rsidRDefault="00193525"/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1.Týždeň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Farebná jeseň</w:t>
            </w: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5" name="Obrázok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ok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Hovorená reč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Písaná reč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Vnímanie prírody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Výtvarná výchova – výtvarné činnosti s farbou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Vokálne činnosti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>Vyslovuje správne , zreteľne a plynule všetky hlásky a hláskové skupiny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10"/>
              </w:numPr>
              <w:ind w:left="938" w:hanging="360"/>
              <w:jc w:val="both"/>
            </w:pPr>
            <w:r>
              <w:t>Reprodukuje stručne obsah prečítaného textu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10"/>
              </w:numPr>
              <w:ind w:left="938" w:hanging="360"/>
              <w:jc w:val="both"/>
            </w:pPr>
            <w:r>
              <w:t>Vymenuje ročné obdobia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Odsekzoznamu"/>
              <w:ind w:left="360"/>
              <w:jc w:val="both"/>
            </w:pPr>
            <w:r>
              <w:t xml:space="preserve">    -    </w:t>
            </w:r>
            <w:r>
              <w:t>Uvedomuje si zmeny v prírode počas roka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>Pozná základy miešania farieb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>Spieva piesne a riekanky.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10"/>
              </w:numPr>
              <w:ind w:left="938" w:hanging="360"/>
              <w:jc w:val="both"/>
            </w:pPr>
            <w:r>
              <w:t>Ovláda rôzne techniky lezenia, plazenia a podliezania.</w:t>
            </w: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2.Týždeň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Na poli a v záhrade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204.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6" name="Obrázok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ok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Znalosť žánrov a jazykových prostriedkov písanej reči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Čísla a vzťahy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Rastliny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Technológia výroby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Hudobno – pohybové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Výtvarné činnosti </w:t>
            </w:r>
            <w:r>
              <w:rPr>
                <w:b/>
                <w:bCs/>
              </w:rPr>
              <w:t>s tvarom v priestore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Odsekzoznamu"/>
              <w:numPr>
                <w:ilvl w:val="0"/>
                <w:numId w:val="9"/>
              </w:numPr>
              <w:ind w:left="360" w:hanging="360"/>
              <w:jc w:val="both"/>
            </w:pPr>
            <w:r>
              <w:t>Predvída udalosti deja, zápletku, záver príbehu a opiera sa pri tom o poznanie štruktúry rozprávok, príbehov pre deti a bájok.</w:t>
            </w:r>
          </w:p>
          <w:p w:rsidR="00193525" w:rsidRDefault="00193525">
            <w:pPr>
              <w:pStyle w:val="Odsekzoznamu"/>
              <w:ind w:left="1009"/>
              <w:jc w:val="both"/>
            </w:pPr>
          </w:p>
          <w:p w:rsidR="00193525" w:rsidRDefault="00193525">
            <w:pPr>
              <w:pStyle w:val="Odsekzoznamu"/>
              <w:ind w:left="100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 obore do 10 určí počítaním po jednej počet predmetov v skupine</w:t>
            </w: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Pomocou slov a slovných spojení hore, dole, vpredu, vzadu, nad, pod, pred, za, medzi, na ( čom, kom), v ( čom, kom), vpravo, vľavo, v rohu, v strede ( miestnosti, obrázku...)opíše polohu objektu, umiestni predmet podľa pokynov, dá pokyn na umiestnenie pred</w:t>
            </w:r>
            <w:r>
              <w:t>metu na určené miesto</w:t>
            </w:r>
          </w:p>
          <w:p w:rsidR="00193525" w:rsidRDefault="00193525">
            <w:pPr>
              <w:pStyle w:val="Odsekzoznamu"/>
              <w:ind w:left="1009"/>
              <w:jc w:val="both"/>
            </w:pPr>
          </w:p>
          <w:p w:rsidR="00193525" w:rsidRDefault="00193525">
            <w:pPr>
              <w:pStyle w:val="Odsekzoznamu"/>
              <w:ind w:left="1009"/>
              <w:jc w:val="both"/>
            </w:pPr>
          </w:p>
          <w:p w:rsidR="00193525" w:rsidRDefault="00193525">
            <w:pPr>
              <w:pStyle w:val="Odsekzoznamu"/>
              <w:ind w:left="100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Rozpozná vybrané poľnohospodárske rastliny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suroviny potrebné na prípravu niektorých vybraných bežne používaných výrobkov.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Vyjadrí charakter piesní a hudby prirodzeným kultivovaným pohybom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Modeluje tvary z mäkkej h</w:t>
            </w:r>
            <w:r>
              <w:t>moty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193525">
            <w:pPr>
              <w:ind w:left="28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Manipuluje s náčiním: hádzanie, chytanie, podávanie, odrážanie, preskakovanie atď. ...</w:t>
            </w:r>
          </w:p>
          <w:p w:rsidR="00193525" w:rsidRDefault="00193525">
            <w:pPr>
              <w:ind w:left="289"/>
            </w:pPr>
          </w:p>
          <w:p w:rsidR="00193525" w:rsidRDefault="00193525">
            <w:pPr>
              <w:ind w:left="289"/>
            </w:pPr>
          </w:p>
          <w:p w:rsidR="00193525" w:rsidRDefault="00193525">
            <w:pPr>
              <w:ind w:left="289"/>
            </w:pPr>
          </w:p>
          <w:p w:rsidR="00193525" w:rsidRDefault="00193525"/>
        </w:tc>
      </w:tr>
    </w:tbl>
    <w:p w:rsidR="00193525" w:rsidRDefault="00193525"/>
    <w:p w:rsidR="00193525" w:rsidRDefault="00193525"/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3.Týždeň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ind w:left="7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Les a jeho tajomstvá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635" distB="635" distL="635" distR="635" simplePos="0" relativeHeight="251656704" behindDoc="0" locked="0" layoutInCell="1" allowOverlap="1" wp14:anchorId="19332DA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635" r="635" b="635"/>
                      <wp:wrapNone/>
                      <wp:docPr id="7" name="Útvar1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95F86C" id="Útvar1" o:spid="_x0000_s1026" style="position:absolute;margin-left:.05pt;margin-top:.05pt;width:50pt;height:50pt;z-index:251656704;visibility:hidden;mso-wrap-style:square;mso-wrap-distance-left:.05pt;mso-wrap-distance-top:.05pt;mso-wrap-distance-right: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" strokeweight="0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77" name="_x0000_tole_rId8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ECD58" id="_x0000_tole_rId8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" filled="f" stroked="f">
                      <o:lock v:ext="edit" aspectratio="t" selection="t"/>
                    </v:rect>
                  </w:pict>
                </mc:Fallback>
              </mc:AlternateContent>
            </w:r>
            <w:r>
              <w:object w:dxaOrig="1755" w:dyaOrig="19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8" o:spid="_x0000_i1025" type="#_x0000_t75" style="width:33pt;height:34.5pt;visibility:visible;mso-wrap-distance-left:9pt;mso-wrap-distance-right:9pt" o:ole="">
                  <v:imagedata r:id="rId8" o:title=""/>
                </v:shape>
                <o:OLEObject Type="Embed" ProgID="PBrush" ShapeID="ole_rId8" DrawAspect="Content" ObjectID="_1852365287" r:id="rId9"/>
              </w:objec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156.</w:t>
            </w: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</w:t>
            </w:r>
            <w:r>
              <w:t xml:space="preserve">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76" name="_x0000_tole_rId10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A1CC3F" id="_x0000_tole_rId10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" filled="f" stroked="f">
                      <o:lock v:ext="edit" aspectratio="t" selection="t"/>
                    </v:rect>
                  </w:pict>
                </mc:Fallback>
              </mc:AlternateContent>
            </w:r>
            <w:r>
              <w:object w:dxaOrig="1755" w:dyaOrig="1920">
                <v:shape id="ole_rId10" o:spid="_x0000_i1026" type="#_x0000_t75" style="width:33pt;height:34.5pt;visibility:visible;mso-wrap-distance-left:9pt;mso-wrap-distance-right:9pt" o:ole="">
                  <v:imagedata r:id="rId8" o:title=""/>
                </v:shape>
                <o:OLEObject Type="Embed" ProgID="PBrush" ShapeID="ole_rId10" DrawAspect="Content" ObjectID="_1852365288" r:id="rId10"/>
              </w:objec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Gramatická správnosť a spisovnosť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Grafomotorické predpoklady písani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Vnímanie prírody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Rastliny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Geografia okolia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Uživateľské zručnosti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Formuluje gramaticky správne </w:t>
            </w:r>
            <w:r>
              <w:t>jednoduché rozvité vety a súvetia.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Pri kreslení a grafomotorických činnostiach drží ceruzku správnym spôsobom a vyvíja primeranú intenzitu tlaku na podložku</w:t>
            </w: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 skupine útvarov identifikuje ( aj hmatom) kruh, štvorec, obdĺžnik, trojuholník.</w:t>
            </w: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Nakresli, </w:t>
            </w:r>
            <w:r>
              <w:t>rozlíši, vymodeluje a pomenuje rovnú a krivú čiaru.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Triedi prírodné reálie podľa rôznych identifikovaných znakov ( stromy, kríky)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Uvedie potravinový a technický úžitok niektorých rastlín a húb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Pri opise krajiny používa pojmy ako breh, les, pole, lúk</w:t>
            </w:r>
            <w:r>
              <w:t>a, potok, rieka, jazero, rybník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Používa predmety dennej potreby v domácnosti a aj elementárne pracovné nástroje v dielni či v záhrade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pStyle w:val="Odsekzoznamu"/>
              <w:jc w:val="both"/>
            </w:pP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pStyle w:val="Farebnzoznamzvraznenie11"/>
              <w:ind w:left="0"/>
            </w:pP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4.Týždeň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Zdravo sa stravujeme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173.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154.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342900" cy="361950"/>
                  <wp:effectExtent l="0" t="0" r="0" b="0"/>
                  <wp:docPr id="8" name="Obrázok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ázok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Hovorená reč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Zdravie a zdravý životný štýl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Rastliny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Ľudské vlastnosti a emócie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Hudobno – dramatické činnosti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Výtvarná výchova</w:t>
            </w: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Výtvarné činnosti s tvarom na ploche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Uživateľské </w:t>
            </w:r>
            <w:r>
              <w:rPr>
                <w:b/>
                <w:bCs/>
              </w:rPr>
              <w:t>zručnosti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Odsekzoznamu"/>
              <w:numPr>
                <w:ilvl w:val="0"/>
                <w:numId w:val="9"/>
              </w:numPr>
              <w:ind w:left="360" w:hanging="360"/>
              <w:jc w:val="both"/>
            </w:pPr>
            <w:r>
              <w:t>Reaguje na neverbálne signály ( gestá, mimiku ), udržuje očný kontakt, hlasitosť prejavu prispôsobuje situácii.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  Uvádza príklady zdravej a nezdravej výživy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Uvádza prečo je pohyb dôležitý pre zdravie človeka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Rozpoznáva rôzne druhy ovocia a </w:t>
            </w:r>
            <w:r>
              <w:t>zeleniny a uvedomí si ich význam konzumácie pre správnu životosprávu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Vyjadruje pocity zo zážitku  vypočutej rozprávky, alebo príbehu – pozitívne a negatívne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Vyjadruje piesne, riekanky a hudobné skladby, prostriedkami hudobnej dramatiky.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 Vystrihuje </w:t>
            </w:r>
            <w:r>
              <w:t>časti obrázkov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 Spája časti obrázkov lepením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  <w:rPr>
                <w:b/>
                <w:bCs/>
              </w:rPr>
            </w:pPr>
            <w:r>
              <w:t xml:space="preserve">Používa náradie a nástroje pri príprave, úprave predmetu alebo materiálu – </w:t>
            </w:r>
            <w:r>
              <w:rPr>
                <w:b/>
                <w:bCs/>
              </w:rPr>
              <w:t>DEŇ JABLKA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212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9212"/>
      </w:tblGrid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NOVEMBER</w:t>
            </w:r>
          </w:p>
          <w:p w:rsidR="00193525" w:rsidRDefault="00193525"/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</w:rPr>
              <w:t xml:space="preserve">OBSAHOVÝ CELOK: </w:t>
            </w:r>
            <w:r>
              <w:t>BOL RAZ JEDEN ŽIVOT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</w:rPr>
              <w:t>TÉMA:</w:t>
            </w:r>
          </w:p>
          <w:p w:rsidR="00193525" w:rsidRDefault="0099232E">
            <w:pPr>
              <w:pStyle w:val="Farebnzoznamzvraznenie11"/>
              <w:numPr>
                <w:ilvl w:val="0"/>
                <w:numId w:val="7"/>
              </w:numPr>
              <w:ind w:left="720" w:hanging="360"/>
            </w:pPr>
            <w:r>
              <w:t>Farebný svet</w:t>
            </w:r>
          </w:p>
          <w:p w:rsidR="00193525" w:rsidRDefault="0099232E">
            <w:pPr>
              <w:pStyle w:val="Farebnzoznamzvraznenie11"/>
              <w:numPr>
                <w:ilvl w:val="0"/>
                <w:numId w:val="7"/>
              </w:numPr>
              <w:ind w:left="720" w:hanging="360"/>
            </w:pPr>
            <w:r>
              <w:t>Ja a moje telo</w:t>
            </w:r>
          </w:p>
          <w:p w:rsidR="00193525" w:rsidRDefault="0099232E">
            <w:pPr>
              <w:pStyle w:val="Farebnzoznamzvraznenie11"/>
              <w:numPr>
                <w:ilvl w:val="0"/>
                <w:numId w:val="13"/>
              </w:numPr>
              <w:ind w:left="720" w:hanging="360"/>
            </w:pPr>
            <w:r>
              <w:t>U lekára</w:t>
            </w:r>
          </w:p>
          <w:p w:rsidR="00193525" w:rsidRDefault="0099232E">
            <w:pPr>
              <w:pStyle w:val="Farebnzoznamzvraznenie11"/>
              <w:numPr>
                <w:ilvl w:val="0"/>
                <w:numId w:val="13"/>
              </w:numPr>
              <w:ind w:left="720" w:hanging="360"/>
            </w:pPr>
            <w:r>
              <w:t xml:space="preserve">Zvieratá z lesov </w:t>
            </w:r>
            <w:r>
              <w:t>a polí</w:t>
            </w:r>
          </w:p>
          <w:p w:rsidR="00193525" w:rsidRDefault="00193525">
            <w:pPr>
              <w:pStyle w:val="Farebnzoznamzvraznenie11"/>
            </w:pPr>
          </w:p>
        </w:tc>
      </w:tr>
      <w:tr w:rsidR="00193525">
        <w:trPr>
          <w:trHeight w:hRule="exact" w:val="7992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CHARAKTERISTIKA: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Farebný svet. </w:t>
            </w:r>
            <w:r>
              <w:t>Dokáže pomenovať, rozlíšiť aj priradiť základné a zmiešané farby na predmetoch a okolitých reáliách. Rozširuje si svoju slovnú zásobu o antonymá a dokáže vysvetliť význam týchto slov. Učí sa porozumieť podstate sviat</w:t>
            </w:r>
            <w:r>
              <w:t>ku Pamiatky zosnulých. Zvláda dlhšiu turistickú vychádzku do prírody.</w:t>
            </w:r>
          </w:p>
          <w:p w:rsidR="00193525" w:rsidRDefault="0099232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Ja a moje telo. </w:t>
            </w:r>
            <w:r>
              <w:t xml:space="preserve">V námetových hrách učiť deti rozpoznávať a pomenovávať základné pozorovateľné anatomické kategórie, ďalšie  aktivity zameriavať na kresbu postavy s využitím rôznorodého </w:t>
            </w:r>
            <w:r>
              <w:t>kresliarskeho materiálu. Umožňovať deťom meranie pomocou neštandardných jednotiek dĺžky a vytvárať rôzne situácie na porovnávanie predmetov.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U lekára. </w:t>
            </w:r>
            <w:r>
              <w:t>Prostredníctvom námetových hier odbúravať strach z lekárskeho ošetrenia  Postupne vedieť opísať stav zdra</w:t>
            </w:r>
            <w:r>
              <w:t>via a choroby, rozprávať sa s deťmi o význame prevencie chorôb. Spoznávať verejné inštitúcie v meste, rozprávať o spôsobe ich fungovania aj význame.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Zvieratá z lesov a polí. </w:t>
            </w:r>
            <w:r>
              <w:t xml:space="preserve">Pozorovať a porovnávať rôzne živočíchy podľa vonkajších znakov, podľa spôsobu ich </w:t>
            </w:r>
            <w:r>
              <w:t>pohybu a rôzneho spôsobu získavania potravy. Rozvíjať u detí pozitívny vzťah k zvieratám. Využívať IKT na rozširovanie vedomostí o lesných a voľne žijúcich živočíchoch. Prostredníctvom výtvarných aktivít na voľnej ploche rozvíjať vizuálno – motorickú koord</w:t>
            </w:r>
            <w:r>
              <w:t>ináciu pohybu ruky.</w:t>
            </w: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</w:pPr>
          </w:p>
        </w:tc>
      </w:tr>
    </w:tbl>
    <w:p w:rsidR="00193525" w:rsidRDefault="00193525"/>
    <w:p w:rsidR="00193525" w:rsidRDefault="0099232E">
      <w:pPr>
        <w:rPr>
          <w:b/>
          <w:bCs/>
          <w:u w:val="single"/>
        </w:rPr>
      </w:pPr>
      <w:r>
        <w:rPr>
          <w:b/>
          <w:bCs/>
          <w:u w:val="single"/>
        </w:rPr>
        <w:t>Použité skratky a symboly:</w:t>
      </w:r>
    </w:p>
    <w:p w:rsidR="00193525" w:rsidRDefault="00193525">
      <w:pPr>
        <w:rPr>
          <w:b/>
          <w:bCs/>
          <w:u w:val="single"/>
        </w:rPr>
      </w:pPr>
    </w:p>
    <w:p w:rsidR="00193525" w:rsidRDefault="0099232E">
      <w:pPr>
        <w:spacing w:line="360" w:lineRule="auto"/>
        <w:jc w:val="both"/>
        <w:rPr>
          <w:b/>
          <w:bCs/>
        </w:rPr>
      </w:pPr>
      <w:r>
        <w:t>Jazyk a komunikácia-</w:t>
      </w:r>
      <w:r>
        <w:tab/>
      </w:r>
      <w:r>
        <w:tab/>
      </w:r>
      <w:r>
        <w:tab/>
      </w:r>
      <w:r>
        <w:rPr>
          <w:b/>
          <w:bCs/>
        </w:rPr>
        <w:t>JaK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Zdravie a pohyb</w:t>
      </w:r>
      <w:r>
        <w:rPr>
          <w:bCs/>
        </w:rPr>
        <w:tab/>
      </w:r>
      <w:r>
        <w:rPr>
          <w:b/>
          <w:bCs/>
        </w:rPr>
        <w:t>ZaP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 xml:space="preserve">Matematika a práca s informáciami- </w:t>
      </w:r>
      <w:r>
        <w:rPr>
          <w:b/>
          <w:bCs/>
        </w:rPr>
        <w:t>MaPI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Umenie a kultúra</w:t>
      </w:r>
      <w:r>
        <w:rPr>
          <w:bCs/>
        </w:rPr>
        <w:tab/>
      </w:r>
      <w:r>
        <w:rPr>
          <w:b/>
          <w:bCs/>
        </w:rPr>
        <w:t>UaK</w:t>
      </w:r>
    </w:p>
    <w:p w:rsidR="00193525" w:rsidRDefault="0099232E">
      <w:pPr>
        <w:spacing w:line="360" w:lineRule="auto"/>
        <w:jc w:val="both"/>
        <w:rPr>
          <w:b/>
        </w:rPr>
      </w:pPr>
      <w:r>
        <w:t xml:space="preserve">Človek a príroda- </w:t>
      </w:r>
      <w:r>
        <w:tab/>
      </w:r>
      <w:r>
        <w:tab/>
      </w:r>
      <w:r>
        <w:tab/>
      </w:r>
      <w:r>
        <w:rPr>
          <w:b/>
          <w:bCs/>
        </w:rPr>
        <w:t>ČaP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Človek a svet práce</w:t>
      </w:r>
      <w:r>
        <w:rPr>
          <w:bCs/>
        </w:rPr>
        <w:tab/>
      </w:r>
      <w:r>
        <w:rPr>
          <w:b/>
          <w:bCs/>
        </w:rPr>
        <w:t>ČaSP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 xml:space="preserve">Človek a spoločnosť- </w:t>
      </w:r>
      <w:r>
        <w:tab/>
      </w:r>
      <w:r>
        <w:tab/>
      </w:r>
      <w:r>
        <w:tab/>
      </w:r>
      <w:r>
        <w:rPr>
          <w:b/>
          <w:bCs/>
        </w:rPr>
        <w:t>ČaS</w:t>
      </w:r>
    </w:p>
    <w:p w:rsidR="00193525" w:rsidRDefault="00193525">
      <w:pPr>
        <w:spacing w:line="360" w:lineRule="auto"/>
        <w:jc w:val="both"/>
      </w:pPr>
    </w:p>
    <w:p w:rsidR="00193525" w:rsidRDefault="00193525">
      <w:pPr>
        <w:spacing w:line="360" w:lineRule="auto"/>
        <w:jc w:val="both"/>
      </w:pPr>
    </w:p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1.Týžd</w:t>
            </w:r>
            <w:r>
              <w:rPr>
                <w:b/>
                <w:bCs/>
              </w:rPr>
              <w:t>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ind w:left="7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Farebný svet</w:t>
            </w:r>
          </w:p>
          <w:p w:rsidR="00193525" w:rsidRDefault="00193525">
            <w:pPr>
              <w:ind w:left="72"/>
              <w:rPr>
                <w:b/>
                <w:bCs/>
                <w:i/>
                <w:i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9" name="Obrázok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ázok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Písaná reč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Porozumenie explicitného významu textu – slovná zásoba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Vnímanie</w:t>
            </w:r>
            <w:r>
              <w:rPr>
                <w:b/>
                <w:bCs/>
              </w:rPr>
              <w:t xml:space="preserve"> prírody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Uživateľské zručnosti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Výtvarná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výchova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farbou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Vlastnými slovami vysvetlí význam slov, ktoré pozná ( napr. opisom, použitím synonymických výrazov, aj negatívnym vymedzením, teda použitím </w:t>
            </w:r>
            <w:r>
              <w:rPr>
                <w:b/>
                <w:bCs/>
              </w:rPr>
              <w:t>antonymá</w:t>
            </w:r>
            <w:r>
              <w:t> i.)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V skupine útvarov identifikuje ( aj hmatom) kruh, štvorec, </w:t>
            </w:r>
            <w:r>
              <w:rPr>
                <w:b/>
                <w:bCs/>
              </w:rPr>
              <w:t>obdĺžnik, trojuholník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Približne nakreslí kruh, štvorec, obdĺžnik, trojuholník.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Triedi prírodné reálie podľa rôznych identifikovaných znakov.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Používa náradie a nástroje pri prípra</w:t>
            </w:r>
            <w:r>
              <w:t>ve, úprave predmetov alebo materiálov.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Pomenuje základné a zmiešané farby.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193525">
            <w:pPr>
              <w:pStyle w:val="Odsekzoznamu"/>
              <w:jc w:val="both"/>
            </w:pPr>
          </w:p>
          <w:p w:rsidR="00193525" w:rsidRDefault="00193525">
            <w:pPr>
              <w:pStyle w:val="Odsekzoznamu"/>
              <w:jc w:val="both"/>
            </w:pPr>
          </w:p>
          <w:p w:rsidR="00193525" w:rsidRDefault="00193525">
            <w:pPr>
              <w:pStyle w:val="Odsekzoznamu"/>
              <w:jc w:val="both"/>
            </w:pP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správnu techniku chôdze a behu.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ind w:left="649"/>
            </w:pPr>
          </w:p>
        </w:tc>
      </w:tr>
    </w:tbl>
    <w:p w:rsidR="00193525" w:rsidRDefault="00193525">
      <w:pPr>
        <w:spacing w:line="360" w:lineRule="auto"/>
        <w:jc w:val="both"/>
        <w:rPr>
          <w:b/>
          <w:bCs/>
        </w:rPr>
      </w:pPr>
    </w:p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 a moje telo</w:t>
            </w: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10" name="Obrázok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ok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Porozumenie implicitného významu textu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Fronologické procesy a fronologické uvedomovanie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Geometria a meranie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Logika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Človek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Orientácia v čase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Rytmické činnosti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Spontánny výtvarný prejav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Pohybová </w:t>
            </w:r>
            <w:r>
              <w:rPr>
                <w:b/>
                <w:bCs/>
              </w:rPr>
              <w:t>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Odpovedá na otázky nad rámec doslovného významu textu a dokáže predvídať dej, domýšľať ( dedukovať) obsah, aplikovať informácie z textu v prenesených situáciách a pod.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Rozhodne či sa dve slová rýmujú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Odhadom aj meraním porovná dva </w:t>
            </w:r>
            <w:r>
              <w:t>predmety podľa veľkosti určeného rozmeru ( dĺžka, výška, šírka, hrúbka). Výsledok porovnania vysloví pomocou stupňovania prídavných mien ( dlhší, kratší, širší, nižší, užší...)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Objaví a jednoducho opíše pravidlo postupnosti</w:t>
            </w: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Opíše ľudské telo v základný</w:t>
            </w:r>
            <w:r>
              <w:t>ch anatomických kategóriách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Vie, koľko má rokov, pozná ročné obdobie prípadne aj mesiac svojho narodenia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Vokálne rytmizuje riekanky rôzneho druhu v 2/4 aj ¾ takte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Kreslí postavu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Používa rôzne kresliarske nástroje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Vykoná tieto základné polohy </w:t>
            </w:r>
            <w:r>
              <w:t>a postoje podľa pokynov : stoj, drep, kľak, sed, ľah.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ind w:left="649"/>
              <w:jc w:val="both"/>
            </w:pPr>
          </w:p>
          <w:p w:rsidR="00193525" w:rsidRDefault="00193525">
            <w:pPr>
              <w:ind w:left="649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3.Týždeň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 lekára</w:t>
            </w: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28625" cy="342900"/>
                  <wp:effectExtent l="0" t="0" r="0" b="0"/>
                  <wp:docPr id="11" name="Obrázo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ázo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12" name="Obrázok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ázok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Hovorená reč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Písaná reč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Porozumenie implicitného významu textu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Čísla a vzťahy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Logika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Orientácia v okolí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Hudobno – pohybové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Zdravie a zdravý životný štýl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Používanie jazyka  prispôsobuje sociálnym situáciám a vzťahom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Uvažuje nad informáciami prezentovanými prostredníctvom informačno – komunikačných technológií, porovnáva ich s vlastnou skúsenosťou a stým čo vie z iných zdrojov.</w:t>
            </w: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V obore do 10 vytvorí skupinu predpísaných predmetov s určeným počtom a zo skupiny </w:t>
            </w:r>
            <w:r>
              <w:t>predmetov oddelí skupinu s určeným počtom.</w:t>
            </w:r>
          </w:p>
          <w:p w:rsidR="00193525" w:rsidRDefault="00193525">
            <w:pPr>
              <w:pStyle w:val="Farebnzoznamzvraznenie11"/>
              <w:ind w:left="360"/>
              <w:jc w:val="both"/>
            </w:pPr>
          </w:p>
          <w:p w:rsidR="00193525" w:rsidRDefault="00193525">
            <w:pPr>
              <w:pStyle w:val="Farebnzoznamzvraznenie11"/>
              <w:ind w:left="360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Pokračuje vo vytvorenej postupnosti predmetov, alebo nakreslenej postupnosti obrázkov. Predmety môžu byť celkom odlišné, alebo sa líšia iba farbou či veľkosťou.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Pozná verejné inštitúcie a služby vo svojom okol</w:t>
            </w:r>
            <w:r>
              <w:t>í a účel na ktorý slúžia ( lekárska ambulancia, nemocnica)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Využíva tanečné prvky v jednoduchých choreografiách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typické znaky ochorenia a zdravia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Opíše jednoduchú prevenciu infekčného ochorenia ( napr. nekýcham na druhého ) a vzniku zubn</w:t>
            </w:r>
            <w:r>
              <w:t>ého kazu ( čistím si zuby).</w:t>
            </w:r>
          </w:p>
          <w:p w:rsidR="00193525" w:rsidRDefault="00193525">
            <w:pPr>
              <w:pStyle w:val="Farebnzoznamzvraznenie11"/>
              <w:ind w:left="360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skok znožmo a skok cez prekážku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</w:tc>
      </w:tr>
    </w:tbl>
    <w:p w:rsidR="00193525" w:rsidRDefault="00193525"/>
    <w:tbl>
      <w:tblPr>
        <w:tblW w:w="95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36"/>
        <w:gridCol w:w="247"/>
        <w:gridCol w:w="293"/>
        <w:gridCol w:w="1422"/>
        <w:gridCol w:w="1885"/>
        <w:gridCol w:w="5460"/>
      </w:tblGrid>
      <w:tr w:rsidR="00193525">
        <w:trPr>
          <w:trHeight w:val="120"/>
        </w:trPr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ind w:left="72"/>
              <w:rPr>
                <w:b/>
                <w:bCs/>
                <w:i/>
                <w:iCs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</w:tcPr>
          <w:p w:rsidR="00193525" w:rsidRDefault="00193525"/>
        </w:tc>
        <w:tc>
          <w:tcPr>
            <w:tcW w:w="1886" w:type="dxa"/>
          </w:tcPr>
          <w:p w:rsidR="00193525" w:rsidRDefault="00193525"/>
        </w:tc>
        <w:tc>
          <w:tcPr>
            <w:tcW w:w="5462" w:type="dxa"/>
          </w:tcPr>
          <w:p w:rsidR="00193525" w:rsidRDefault="00193525"/>
        </w:tc>
      </w:tr>
      <w:tr w:rsidR="00193525">
        <w:trPr>
          <w:trHeight w:val="255"/>
        </w:trPr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422" w:type="dxa"/>
          </w:tcPr>
          <w:p w:rsidR="00193525" w:rsidRDefault="00193525"/>
        </w:tc>
        <w:tc>
          <w:tcPr>
            <w:tcW w:w="1886" w:type="dxa"/>
          </w:tcPr>
          <w:p w:rsidR="00193525" w:rsidRDefault="00193525"/>
        </w:tc>
        <w:tc>
          <w:tcPr>
            <w:tcW w:w="5462" w:type="dxa"/>
          </w:tcPr>
          <w:p w:rsidR="00193525" w:rsidRDefault="00193525"/>
        </w:tc>
      </w:tr>
      <w:tr w:rsidR="00193525">
        <w:trPr>
          <w:trHeight w:val="270"/>
        </w:trPr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/>
        </w:tc>
        <w:tc>
          <w:tcPr>
            <w:tcW w:w="1422" w:type="dxa"/>
          </w:tcPr>
          <w:p w:rsidR="00193525" w:rsidRDefault="00193525"/>
        </w:tc>
        <w:tc>
          <w:tcPr>
            <w:tcW w:w="1886" w:type="dxa"/>
          </w:tcPr>
          <w:p w:rsidR="00193525" w:rsidRDefault="00193525"/>
        </w:tc>
        <w:tc>
          <w:tcPr>
            <w:tcW w:w="5462" w:type="dxa"/>
          </w:tcPr>
          <w:p w:rsidR="00193525" w:rsidRDefault="00193525"/>
        </w:tc>
      </w:tr>
      <w:tr w:rsidR="00193525">
        <w:tc>
          <w:tcPr>
            <w:tcW w:w="2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4.Týždeň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Zvieratá z lesov a polí</w:t>
            </w: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28625" cy="342900"/>
                  <wp:effectExtent l="0" t="0" r="0" b="0"/>
                  <wp:docPr id="13" name="Obrázok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ázok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</w:pPr>
            <w:r>
              <w:rPr>
                <w:b/>
                <w:bCs/>
              </w:rPr>
              <w:t>84.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14" name="Obrázok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ázok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166.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205.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15" name="Obrázok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ázok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Písaná reč</w:t>
            </w: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Znalosť žánrov a jazykových prostriedkov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Grafomotorické predpoklady písania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Logika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Práca s informáciami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Živočíchy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Geografia </w:t>
            </w:r>
            <w:r>
              <w:rPr>
                <w:b/>
                <w:bCs/>
              </w:rPr>
              <w:lastRenderedPageBreak/>
              <w:t>okolia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Hudobná výchova</w:t>
            </w: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Percepčné </w:t>
            </w:r>
            <w:r>
              <w:rPr>
                <w:b/>
                <w:bCs/>
              </w:rPr>
              <w:t>vlastnosti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Výtvarná výchova</w:t>
            </w: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Výtvarné činnosti s tvarom v priestore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lastRenderedPageBreak/>
              <w:t>Vie primerane vysvetliť rozdiel medzi fiktívnymi a skutočnými príbehmi zo života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Reprodukuje stručne obsah prečítaného textu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Kreslí grafomotorické </w:t>
            </w:r>
            <w:r>
              <w:t>prvky vyžadujúce pohyby dlane a prstov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Roztriedi objekty v skupine na základe určenej vlastnosti ( napr. farba, tvar, veľkosť, materiál a pod.)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Na niektorej z dostupných digitálnych pomôcok, ktorá stimuluje pravouhlý pohyb v štvorcovej sieti ( po štvor</w:t>
            </w:r>
            <w:r>
              <w:t>čekoch aj po vrcholoch), vie pomocou tlačidiel prejsť určenú trasu a to aj s prekážkami, pri tom zbiera a ukladá určené predmety, dodržiava správne poradie činnosti. Naraz dokáže naplánovať až 4 kroky takejto cesty.</w:t>
            </w: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rôznorodosť živočíšnej r</w:t>
            </w:r>
            <w:r>
              <w:t>íše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niektoré životné prejavy živočíchov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Na základe pozorovania identifikuje rozdiely medzi živočíchmi v spôsobe ich pohybu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Pri opise krajiny používa pojmy  ako vrch, les,</w:t>
            </w:r>
          </w:p>
          <w:p w:rsidR="00193525" w:rsidRDefault="0099232E">
            <w:pPr>
              <w:pStyle w:val="Farebnzoznamzvraznenie11"/>
              <w:ind w:left="360"/>
              <w:jc w:val="both"/>
            </w:pPr>
            <w:r>
              <w:lastRenderedPageBreak/>
              <w:t>pole, lúka, potok, rieka, jazero, rybník.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Vyjadruje zážitky </w:t>
            </w:r>
            <w:r>
              <w:t>z počúvanej hudby verbálne, pohybom alebo inými umeleckými výrazovými prostriedkami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Skladá spája z rôznych materiálov priestorovú zostavu pomenuje ju.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tieto jednoduché akrobatické zručnosti : stoj na jednej nohe, obrat okolo výškovej osi</w:t>
            </w:r>
          </w:p>
          <w:p w:rsidR="00193525" w:rsidRDefault="00193525">
            <w:pPr>
              <w:jc w:val="both"/>
            </w:pP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212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9212"/>
      </w:tblGrid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DECEMBER</w:t>
            </w:r>
          </w:p>
          <w:p w:rsidR="00193525" w:rsidRDefault="00193525"/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</w:rPr>
              <w:t>OBSAHOVÝ CELOK:  VIANOČNÝ ČAS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</w:rPr>
              <w:t>TÉMA:</w:t>
            </w:r>
          </w:p>
          <w:p w:rsidR="00193525" w:rsidRDefault="0099232E">
            <w:pPr>
              <w:pStyle w:val="Farebnzoznamzvraznenie11"/>
              <w:numPr>
                <w:ilvl w:val="0"/>
                <w:numId w:val="1"/>
              </w:numPr>
              <w:ind w:left="720" w:hanging="360"/>
            </w:pPr>
            <w:r>
              <w:t>Čakanie na Mikuláša</w:t>
            </w:r>
          </w:p>
          <w:p w:rsidR="00193525" w:rsidRDefault="0099232E">
            <w:pPr>
              <w:pStyle w:val="Farebnzoznamzvraznenie11"/>
              <w:numPr>
                <w:ilvl w:val="0"/>
                <w:numId w:val="1"/>
              </w:numPr>
              <w:ind w:left="720" w:hanging="360"/>
            </w:pPr>
            <w:r>
              <w:t>Plné ruky práce</w:t>
            </w:r>
          </w:p>
          <w:p w:rsidR="00193525" w:rsidRDefault="0099232E">
            <w:pPr>
              <w:pStyle w:val="Farebnzoznamzvraznenie11"/>
              <w:numPr>
                <w:ilvl w:val="0"/>
                <w:numId w:val="1"/>
              </w:numPr>
              <w:ind w:left="720" w:hanging="360"/>
            </w:pPr>
            <w:r>
              <w:t>Vianoce prichádzajú</w:t>
            </w:r>
          </w:p>
          <w:p w:rsidR="00193525" w:rsidRDefault="00193525"/>
        </w:tc>
      </w:tr>
      <w:tr w:rsidR="00193525">
        <w:trPr>
          <w:trHeight w:hRule="exact" w:val="7992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spacing w:line="276" w:lineRule="auto"/>
              <w:jc w:val="both"/>
            </w:pPr>
            <w:r>
              <w:rPr>
                <w:b/>
                <w:bCs/>
              </w:rPr>
              <w:t>CHARAKTERISTIKA:</w:t>
            </w:r>
          </w:p>
          <w:p w:rsidR="00193525" w:rsidRDefault="0099232E">
            <w:pPr>
              <w:spacing w:line="276" w:lineRule="auto"/>
              <w:jc w:val="both"/>
            </w:pPr>
            <w:r>
              <w:rPr>
                <w:b/>
                <w:bCs/>
              </w:rPr>
              <w:t>Čakanie na Mikuláša</w:t>
            </w:r>
            <w:r>
              <w:t xml:space="preserve">. V rámci nácviku kultúrneho programu na Mikulášsku besiedku viesť s deťmi rozhovor </w:t>
            </w:r>
            <w:r>
              <w:t>a po dohode s nimi vymedziť základné pravidlá komunikácie. Prostredníctvom rozprávok a príbehov identifikovať pozitívne a negatívne vlastnosti, pochopiť čo znamená vhodné a nevhodné správanie sa. Aktívne sa zapájať do estetickej úpravy interiéru triedu, po</w:t>
            </w:r>
            <w:r>
              <w:t>dávať návrhy s uplatňovaním vlastnej tvorivosti. Prostredníctvom vhodných telesných cvičení a pohybových hier zdokonaľovať správnu techniku základných lokomočných  pohybov.</w:t>
            </w:r>
          </w:p>
          <w:p w:rsidR="00193525" w:rsidRDefault="0099232E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Plné ruky práce.</w:t>
            </w:r>
            <w:r>
              <w:t xml:space="preserve"> Prakticky sa zúčastniť na príprave vianočných ozdôb a pečiva, disk</w:t>
            </w:r>
            <w:r>
              <w:t xml:space="preserve">utovať s deťmi o postupoch výroby   niektorých výrobkov (zdobenie perníkov, miesenie, vaľkanie, vykrajovanie cesta a podobne). Pri výrobe kŕmidiel  pre vtáky viesť deti k efektívnemu a bezpečnému spôsobu používania nástrojov a náradí. Pri recitácii básní, </w:t>
            </w:r>
            <w:r>
              <w:t>riekaniek a vyčítaniek dbať na zreteľnú artikuláciu a klásť dôraz na správnu výslovnosť.</w:t>
            </w:r>
          </w:p>
          <w:p w:rsidR="00193525" w:rsidRDefault="0099232E">
            <w:pPr>
              <w:spacing w:line="276" w:lineRule="auto"/>
              <w:jc w:val="both"/>
            </w:pPr>
            <w:r>
              <w:t>Imitovať tanečné kroky na základe ukážky a rytmicky správne využívať základné lokomočné pohyby.</w:t>
            </w:r>
          </w:p>
          <w:p w:rsidR="00193525" w:rsidRDefault="0099232E">
            <w:pPr>
              <w:spacing w:line="276" w:lineRule="auto"/>
              <w:jc w:val="both"/>
            </w:pPr>
            <w:r>
              <w:rPr>
                <w:b/>
                <w:bCs/>
              </w:rPr>
              <w:t xml:space="preserve">Čaro Vianoc. </w:t>
            </w:r>
            <w:r>
              <w:t>Pozorovať a aktívne prežívať atmosféru vianočných sviatkov</w:t>
            </w:r>
            <w:r>
              <w:t>, oboznamovať sa s tradíciami a zvykmi, ktoré sa viažu na danú lokalitu. Venovať patričnú pozornosť vysvetľovaniu a vyvodzovaniu významu nových a neznámych slov. Dávať deťom možnosť vyjadrovať svoje zážitky a pocity rôznym spôsobom. Pri výrobe drobných dar</w:t>
            </w:r>
            <w:r>
              <w:t>čekov pre kamarátov  a rodičov pomáhať deťom orientovať sa v jednoduchých technologických postupoch.</w:t>
            </w:r>
          </w:p>
          <w:p w:rsidR="00193525" w:rsidRDefault="00193525">
            <w:pPr>
              <w:spacing w:line="276" w:lineRule="auto"/>
              <w:jc w:val="both"/>
            </w:pPr>
          </w:p>
          <w:p w:rsidR="00193525" w:rsidRDefault="00193525">
            <w:pPr>
              <w:spacing w:line="276" w:lineRule="auto"/>
              <w:jc w:val="both"/>
              <w:rPr>
                <w:b/>
                <w:bCs/>
              </w:rPr>
            </w:pPr>
          </w:p>
        </w:tc>
      </w:tr>
    </w:tbl>
    <w:p w:rsidR="00193525" w:rsidRDefault="00193525">
      <w:pPr>
        <w:spacing w:line="276" w:lineRule="auto"/>
        <w:rPr>
          <w:b/>
          <w:bCs/>
        </w:rPr>
      </w:pPr>
    </w:p>
    <w:p w:rsidR="00193525" w:rsidRDefault="0099232E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Použité skratky a symboly:</w:t>
      </w:r>
    </w:p>
    <w:p w:rsidR="00193525" w:rsidRDefault="00193525">
      <w:pPr>
        <w:spacing w:line="276" w:lineRule="auto"/>
        <w:rPr>
          <w:b/>
          <w:bCs/>
          <w:u w:val="single"/>
        </w:rPr>
      </w:pPr>
    </w:p>
    <w:p w:rsidR="00193525" w:rsidRDefault="0099232E">
      <w:pPr>
        <w:spacing w:line="360" w:lineRule="auto"/>
        <w:jc w:val="both"/>
        <w:rPr>
          <w:b/>
          <w:bCs/>
        </w:rPr>
      </w:pPr>
      <w:r>
        <w:t xml:space="preserve">Jazyk a komunikácia- </w:t>
      </w:r>
      <w:r>
        <w:tab/>
      </w:r>
      <w:r>
        <w:tab/>
      </w:r>
      <w:r>
        <w:rPr>
          <w:b/>
          <w:bCs/>
        </w:rPr>
        <w:t>JaK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Zdravie a pohyb-</w:t>
      </w:r>
      <w:r>
        <w:tab/>
      </w:r>
      <w:r>
        <w:tab/>
      </w:r>
      <w:r>
        <w:rPr>
          <w:b/>
          <w:bCs/>
        </w:rPr>
        <w:t>ZaP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>Matematika a práca s informáciami</w:t>
      </w:r>
      <w:r>
        <w:rPr>
          <w:b/>
          <w:bCs/>
        </w:rPr>
        <w:t>- MaPI</w:t>
      </w:r>
      <w:r>
        <w:tab/>
      </w:r>
      <w:r>
        <w:tab/>
      </w:r>
      <w:r>
        <w:tab/>
        <w:t xml:space="preserve">Umenie a kultúra-      </w:t>
      </w:r>
      <w:r>
        <w:tab/>
      </w:r>
      <w:r>
        <w:tab/>
      </w:r>
      <w:r>
        <w:rPr>
          <w:b/>
        </w:rPr>
        <w:t>UaK</w:t>
      </w:r>
    </w:p>
    <w:p w:rsidR="00193525" w:rsidRDefault="0099232E">
      <w:pPr>
        <w:spacing w:line="360" w:lineRule="auto"/>
        <w:jc w:val="both"/>
      </w:pPr>
      <w:r>
        <w:t>Č</w:t>
      </w:r>
      <w:r>
        <w:t xml:space="preserve">lovek a príroda- </w:t>
      </w:r>
      <w:r>
        <w:tab/>
      </w:r>
      <w:r>
        <w:tab/>
      </w:r>
      <w:r>
        <w:tab/>
      </w:r>
      <w:r>
        <w:rPr>
          <w:b/>
          <w:bCs/>
        </w:rPr>
        <w:t>ČaP</w:t>
      </w:r>
    </w:p>
    <w:p w:rsidR="00193525" w:rsidRDefault="0099232E">
      <w:pPr>
        <w:spacing w:line="360" w:lineRule="auto"/>
        <w:jc w:val="both"/>
      </w:pPr>
      <w:r>
        <w:t xml:space="preserve">Človek a spoločnosť- </w:t>
      </w:r>
      <w:r>
        <w:tab/>
      </w:r>
      <w:r>
        <w:tab/>
      </w:r>
      <w:r>
        <w:tab/>
      </w:r>
      <w:r>
        <w:rPr>
          <w:b/>
          <w:bCs/>
        </w:rPr>
        <w:t>ČaS</w:t>
      </w:r>
    </w:p>
    <w:p w:rsidR="00193525" w:rsidRDefault="0099232E">
      <w:pPr>
        <w:spacing w:line="360" w:lineRule="auto"/>
        <w:jc w:val="both"/>
      </w:pPr>
      <w:r>
        <w:t xml:space="preserve">Človek a svet práce- </w:t>
      </w:r>
      <w:r>
        <w:tab/>
      </w:r>
      <w:r>
        <w:tab/>
      </w:r>
      <w:r>
        <w:tab/>
      </w:r>
      <w:r>
        <w:rPr>
          <w:b/>
          <w:bCs/>
        </w:rPr>
        <w:t>ČaSP</w:t>
      </w:r>
    </w:p>
    <w:p w:rsidR="00193525" w:rsidRDefault="00193525">
      <w:pPr>
        <w:spacing w:line="360" w:lineRule="auto"/>
        <w:jc w:val="both"/>
        <w:rPr>
          <w:b/>
          <w:bCs/>
        </w:rPr>
      </w:pPr>
    </w:p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1.Týždeň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Čakanie na Mikuláša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137.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16" name="Obrázok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ázok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Komunikačné konvencie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Grafomotorické predpoklady</w:t>
            </w: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písania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Čísla a vzťahy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História okolia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Ľudské vlastnosti a emócie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Prosocionálne správanie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Hudobná výchova</w:t>
            </w: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Vokálne činnosti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Výtvarná výchova</w:t>
            </w: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Výtvarné činnosti s tvarom na ploche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Pozná a dodržuje základné pravidlá vedenia dialógu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Pri kreslení a grafomotorických činnostiach drží ceruzku správnym spôsobom a vyvíja primeranú intenzitu tlaku na podložku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Pomocou určovania počtu rieši kontextové úlohy s j</w:t>
            </w:r>
            <w:r>
              <w:t>ednou operáciou, kde sa pridáva, odoberá, dáva spolu a rozdeľuje.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Uvedie príklad tradičnej regionálnej kultúry podľa miestnych podmienok.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pozitívne a negatívne ľudské vlastnosti.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Sústredí sa na činnosť na základe zapojenia vôľových </w:t>
            </w:r>
            <w:r>
              <w:t>vlastností.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Rozlišuje vhodné a nevhodné správanie.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 Obdarí iných.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Spieva piesne a riekanky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Dotvára tvary kresbou  (maľbou) a pomenuje výsledok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správnu techniku chôdze a behu</w:t>
            </w:r>
          </w:p>
        </w:tc>
      </w:tr>
    </w:tbl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2.Týždeň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Plné ruky práce</w:t>
            </w: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157.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342900" cy="361950"/>
                  <wp:effectExtent l="0" t="0" r="0" b="0"/>
                  <wp:docPr id="17" name="Obrázok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ázok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206.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18" name="Obrázok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Obrázok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Artikulácia a výslovnosť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Logika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Technológia výroby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Uživateľské zručnosti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Inštrumentálne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Vyslovuje správne , </w:t>
            </w:r>
            <w:r>
              <w:t>zreteľne a plynule všetky hlásky a hláskové skupiny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Zo skupiny objektov vyberie všetky objekty s danou vlastnosťou ( farba, tvar, veľkosť, materiál a pod.)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suroviny potrebné na prípravu niektorých vybraných bežne používaných výrobkov.</w:t>
            </w:r>
          </w:p>
          <w:p w:rsidR="00193525" w:rsidRDefault="00193525">
            <w:pPr>
              <w:pStyle w:val="Odsekzoznamu"/>
            </w:pPr>
          </w:p>
          <w:p w:rsidR="00193525" w:rsidRDefault="00193525">
            <w:pPr>
              <w:pStyle w:val="Farebnzoznamzvraznenie11"/>
              <w:ind w:left="0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Používa náradie a nástroje pri príprave a úprave predmetu alebo materiálu.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Využíva hudobné nástroje Orffovho inštrumentára na vyjadrenie charakteru, nálady piesne či skladby.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Rytmicky správne využíva základné lokomočné pohyby a tanečné kroky na hudobný</w:t>
            </w:r>
            <w:r>
              <w:t xml:space="preserve"> sprievod.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3" w:type="dxa"/>
        <w:tblLayout w:type="fixed"/>
        <w:tblLook w:val="01E0" w:firstRow="1" w:lastRow="1" w:firstColumn="1" w:lastColumn="1" w:noHBand="0" w:noVBand="0"/>
      </w:tblPr>
      <w:tblGrid>
        <w:gridCol w:w="2167"/>
        <w:gridCol w:w="1875"/>
        <w:gridCol w:w="5034"/>
        <w:gridCol w:w="467"/>
      </w:tblGrid>
      <w:tr w:rsidR="00193525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3.Týždeň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ind w:left="7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Vianoce prichádzajú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204.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19" name="Obrázok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Obrázok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Porozumenie explicitného významu textu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Porozumenie</w:t>
            </w:r>
            <w:r>
              <w:rPr>
                <w:b/>
                <w:bCs/>
              </w:rPr>
              <w:t xml:space="preserve"> implicitného významu textu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Prírodné javy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História okolia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Konštruovanie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Hudobná výchova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Percepčné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Odpovedá na otázky vyplývajúce z textu ( napr. udalosti deja, faktov, informácií </w:t>
            </w:r>
            <w:r>
              <w:t>a i.)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Obsahy a zážitky z čítania vyjadruje v dramatických a hudobno – pohybových činnostiach 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Na základe pokynov daných pomocou symbolov         (alebo pomocou iných symbolov pre pohyb     v štvorcovej sieti) sa dokáže pohybovať    v štvorcovej sieti 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Opíše vybrané prírodné javy a podmienky zmeny ich fungovania na základe vlastného pozorovania a skúmania ( svetlo a tiene, teplo a horenie, topenie a tuhnutie, vyparovanie, rozpúšťanie, zvuk, sila a pohyb)</w:t>
            </w: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/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Uvedie príklad tradičnej regionálnej kultúry p</w:t>
            </w:r>
            <w:r>
              <w:t>odľa miestnych podmienok.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Chápe technický náčrt ako návod pre vytvorenie predmetu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Pracuje podľa jednoduchého kresleného postupu ( viazanie šnúrok, šálu, balíka a iné)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Aktívne počúva hudobné skladby pre deti ,piesne a spev učiteľky.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Manipuluje </w:t>
            </w:r>
            <w:r>
              <w:t>s náčiním – hádzanie, chytanie, podávanie, odrážanie, preskakovanie atď.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/>
        </w:tc>
      </w:tr>
      <w:tr w:rsidR="00193525">
        <w:trPr>
          <w:trHeight w:hRule="exact" w:val="10096"/>
        </w:trPr>
        <w:tc>
          <w:tcPr>
            <w:tcW w:w="90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8847" w:type="dxa"/>
              <w:tblLayout w:type="fixed"/>
              <w:tblLook w:val="01E0" w:firstRow="1" w:lastRow="1" w:firstColumn="1" w:lastColumn="1" w:noHBand="0" w:noVBand="0"/>
            </w:tblPr>
            <w:tblGrid>
              <w:gridCol w:w="8847"/>
            </w:tblGrid>
            <w:tr w:rsidR="00193525">
              <w:tc>
                <w:tcPr>
                  <w:tcW w:w="8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93525" w:rsidRDefault="0099232E">
                  <w:r>
                    <w:rPr>
                      <w:b/>
                      <w:bCs/>
                    </w:rPr>
                    <w:lastRenderedPageBreak/>
                    <w:t>JANUÁR</w:t>
                  </w:r>
                </w:p>
              </w:tc>
            </w:tr>
            <w:tr w:rsidR="00193525">
              <w:tc>
                <w:tcPr>
                  <w:tcW w:w="8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93525" w:rsidRDefault="0099232E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OBSAHOVÝ CELOK:   ZIMA JE ZIMIČKA...</w:t>
                  </w:r>
                </w:p>
              </w:tc>
            </w:tr>
            <w:tr w:rsidR="00193525">
              <w:tc>
                <w:tcPr>
                  <w:tcW w:w="8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93525" w:rsidRDefault="0099232E">
                  <w:r>
                    <w:rPr>
                      <w:b/>
                      <w:bCs/>
                    </w:rPr>
                    <w:t>TÉMA:</w:t>
                  </w:r>
                </w:p>
                <w:p w:rsidR="00193525" w:rsidRDefault="0099232E">
                  <w:pPr>
                    <w:pStyle w:val="Farebnzoznamzvraznenie11"/>
                    <w:numPr>
                      <w:ilvl w:val="0"/>
                      <w:numId w:val="1"/>
                    </w:numPr>
                    <w:ind w:left="720" w:hanging="360"/>
                  </w:pPr>
                  <w:r>
                    <w:t>Vítame Nový rok</w:t>
                  </w:r>
                </w:p>
                <w:p w:rsidR="00193525" w:rsidRDefault="0099232E">
                  <w:pPr>
                    <w:pStyle w:val="Farebnzoznamzvraznenie11"/>
                    <w:numPr>
                      <w:ilvl w:val="0"/>
                      <w:numId w:val="1"/>
                    </w:numPr>
                    <w:ind w:left="720" w:hanging="360"/>
                  </w:pPr>
                  <w:r>
                    <w:t>Malí bádatelia</w:t>
                  </w:r>
                </w:p>
                <w:p w:rsidR="00193525" w:rsidRDefault="0099232E">
                  <w:pPr>
                    <w:pStyle w:val="Farebnzoznamzvraznenie11"/>
                    <w:numPr>
                      <w:ilvl w:val="0"/>
                      <w:numId w:val="1"/>
                    </w:numPr>
                    <w:ind w:left="720" w:hanging="360"/>
                  </w:pPr>
                  <w:r>
                    <w:t>Príroda v zime</w:t>
                  </w:r>
                </w:p>
                <w:p w:rsidR="00193525" w:rsidRDefault="0099232E">
                  <w:pPr>
                    <w:pStyle w:val="Farebnzoznamzvraznenie11"/>
                    <w:numPr>
                      <w:ilvl w:val="0"/>
                      <w:numId w:val="1"/>
                    </w:numPr>
                    <w:ind w:left="720" w:hanging="360"/>
                  </w:pPr>
                  <w:r>
                    <w:t>Naša vlasť je Slovensko</w:t>
                  </w:r>
                </w:p>
                <w:p w:rsidR="00193525" w:rsidRDefault="00193525">
                  <w:pPr>
                    <w:pStyle w:val="Farebnzoznamzvraznenie11"/>
                  </w:pPr>
                </w:p>
              </w:tc>
            </w:tr>
            <w:tr w:rsidR="00193525">
              <w:trPr>
                <w:trHeight w:hRule="exact" w:val="10096"/>
              </w:trPr>
              <w:tc>
                <w:tcPr>
                  <w:tcW w:w="8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93525" w:rsidRDefault="0099232E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CHARAKTERISTIKA:</w:t>
                  </w:r>
                </w:p>
                <w:p w:rsidR="00193525" w:rsidRDefault="0099232E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Vítame Nový rok. </w:t>
                  </w:r>
                  <w:r>
                    <w:t xml:space="preserve">Rozlišovať časové </w:t>
                  </w:r>
                  <w:r>
                    <w:t>vzťahy na základe praktických činností a udalostí. Oboznámiť sa s funkciou kalendára ( spoznávať rozdelenie na dni a mesiace) a využívať ho i pri praktických činnostiach  ( naplánovať si akciu, otáčať strany a pod.)</w:t>
                  </w:r>
                </w:p>
                <w:p w:rsidR="00193525" w:rsidRDefault="0099232E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Malí bádatelia. </w:t>
                  </w:r>
                  <w:r>
                    <w:t>Zážitkovým učením, exper</w:t>
                  </w:r>
                  <w:r>
                    <w:t>imentovaním a skúmaním spoznávať predmety a rôzne materiály, zmyslovo ich vnímať ( sneh, ľad, predmety a ich vlastnosti). Pozorovať prírodné javy ( zamŕzanie, topenie, sneženie....). Využívať encyklopédie a informačné technológie na rozširovanie a prehlbov</w:t>
                  </w:r>
                  <w:r>
                    <w:t>anie vedomostí. Rozvíjať logické myslenie, dedukciu a pozorovacie schopnosti.</w:t>
                  </w:r>
                </w:p>
                <w:p w:rsidR="00193525" w:rsidRDefault="0099232E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Príroda v zime. </w:t>
                  </w:r>
                  <w:r>
                    <w:t>Sledovať pri pobytoch vonku zmeny v prírode a pomenovávať ich. Pomenovávať pozorované prírodné javy. Prikrmovať vtáky a poznať význam starostlivosti o zvieratá v </w:t>
                  </w:r>
                  <w:r>
                    <w:t>zime. Bezpečne sa spúšťať z kopca.</w:t>
                  </w:r>
                </w:p>
                <w:p w:rsidR="00193525" w:rsidRDefault="0099232E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Naša vlasť je Slovensko. </w:t>
                  </w:r>
                  <w:r>
                    <w:t>Spoznávať našu vlasť prostredníctvom kníh, prezentácií a rozhovormi. Poznať sprostredkovane hlavné mesto a jeho dominanty. Vytvárať si pozitívny vzťah k svojmu mestu.</w:t>
                  </w: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</w:pPr>
                </w:p>
                <w:p w:rsidR="00193525" w:rsidRDefault="00193525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</w:p>
              </w:tc>
            </w:tr>
          </w:tbl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</w:tc>
        <w:tc>
          <w:tcPr>
            <w:tcW w:w="467" w:type="dxa"/>
          </w:tcPr>
          <w:p w:rsidR="00193525" w:rsidRDefault="00193525"/>
        </w:tc>
      </w:tr>
    </w:tbl>
    <w:p w:rsidR="00193525" w:rsidRDefault="00193525">
      <w:pPr>
        <w:spacing w:line="360" w:lineRule="auto"/>
        <w:jc w:val="both"/>
        <w:rPr>
          <w:b/>
          <w:bCs/>
        </w:rPr>
      </w:pPr>
    </w:p>
    <w:p w:rsidR="00193525" w:rsidRDefault="0099232E">
      <w:pPr>
        <w:spacing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Použité skratky a symboly: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>Jazyk a komunikácia-</w:t>
      </w:r>
      <w:r>
        <w:tab/>
      </w:r>
      <w:r>
        <w:tab/>
      </w:r>
      <w:r>
        <w:tab/>
      </w:r>
      <w:r>
        <w:rPr>
          <w:b/>
          <w:bCs/>
        </w:rPr>
        <w:t>JaK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>Matematika a práca s informáciami</w:t>
      </w:r>
      <w:r>
        <w:tab/>
      </w:r>
      <w:r>
        <w:rPr>
          <w:b/>
          <w:bCs/>
        </w:rPr>
        <w:t>MaPI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>Človek a príroda-</w:t>
      </w:r>
      <w:r>
        <w:tab/>
      </w:r>
      <w:r>
        <w:tab/>
      </w:r>
      <w:r>
        <w:tab/>
      </w:r>
      <w:r>
        <w:rPr>
          <w:b/>
          <w:bCs/>
        </w:rPr>
        <w:t>ČaP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>Človek a spoločnosť-</w:t>
      </w:r>
      <w:r>
        <w:tab/>
      </w:r>
      <w:r>
        <w:tab/>
      </w:r>
      <w:r>
        <w:tab/>
      </w:r>
      <w:r>
        <w:rPr>
          <w:b/>
          <w:bCs/>
        </w:rPr>
        <w:t>ČaS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>Človek a svet práce-</w:t>
      </w:r>
      <w:r>
        <w:tab/>
      </w:r>
      <w:r>
        <w:tab/>
      </w:r>
      <w:r>
        <w:tab/>
      </w:r>
      <w:r>
        <w:rPr>
          <w:b/>
          <w:bCs/>
        </w:rPr>
        <w:t>ČaSP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>Umenie a kultúra-</w:t>
      </w:r>
      <w:r>
        <w:tab/>
      </w:r>
      <w:r>
        <w:tab/>
      </w:r>
      <w:r>
        <w:tab/>
      </w:r>
      <w:r>
        <w:rPr>
          <w:b/>
          <w:bCs/>
        </w:rPr>
        <w:t>UaK</w:t>
      </w:r>
    </w:p>
    <w:p w:rsidR="00193525" w:rsidRDefault="0099232E">
      <w:pPr>
        <w:spacing w:line="360" w:lineRule="auto"/>
        <w:jc w:val="both"/>
        <w:rPr>
          <w:b/>
          <w:bCs/>
        </w:rPr>
      </w:pPr>
      <w:r>
        <w:t>Zdravie a pohyb-</w:t>
      </w:r>
      <w:r>
        <w:tab/>
      </w:r>
      <w:r>
        <w:tab/>
      </w:r>
      <w:r>
        <w:tab/>
      </w:r>
      <w:r>
        <w:rPr>
          <w:b/>
          <w:bCs/>
        </w:rPr>
        <w:t>Za</w:t>
      </w:r>
    </w:p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Vítame Nový rok</w:t>
            </w: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205.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20" name="Obrázok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brázok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Fonologické procesy a fonologické uvedomovanie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Vnímanie prírody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Orientácia v čase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Konštruovanie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Hudobná výchova – Percepčné činnosti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Výtvarná výchova- Výtvarné činnosti s tvarom na ploche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Rozčlení zvolené slová na slabiky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Približne nakreslí kruh, štvorec, obdĺžnik a trojuholník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Vymenuje ročné </w:t>
            </w:r>
            <w:r>
              <w:t>obdobia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Orientuje sa na elementárnej úrovni v časových vzťahoch dňa, týždňa, mesiaca, roka.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Vytvorí jednoduchý výrobok a pomenuje jeho účel.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Vyjadruje zážitky z počúvanej hudby verbálne, pohybom alebo inými umeleckými výrazovými prostriedkami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Skla</w:t>
            </w:r>
            <w:r>
              <w:t>dá tvary a skladaním vytvorí novotvar ( nové zobrazenie) a pomenuje ho.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tieto jednoduché akrobatické zručnosti: stoj na jednej nohe, obrat okolo výškovej osi.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2.Týždeň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Malí bádatelia</w:t>
            </w: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21" name="Obrázok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Obrázok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Hovorená reč – Gramatická správnosť a spisovnosť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Logika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Neživá príroda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Prírodné javy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Materiály a ich vlastnosti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Hudobná výchova –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Rytmické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Formuluje gramaticky správne jednoduché, rozvité vety a súvetia.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Rozhodne o pravdivosti ( áno, nie, platí/neplatí) jednoduchých tvrdení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Rozhodne či daný objekt má / nemá danú vlastnosť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Uvedie príklady javov, v ktorých </w:t>
            </w:r>
            <w:r>
              <w:t>je možné vnímať prítomnosť vzduchu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Opíše  vybrané prírodné javy a podmienky  zmeny ich fungovania na základe vlastného pozorovania a skúmania ( topenie a tuhnutie, vyparovanie, rozpúšťanie)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Opisuje predmety a ich rôzne vlastnosti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Realizuje rytmický </w:t>
            </w:r>
            <w:r>
              <w:t>sprievod k riekankám a piesňam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rôzne techniky lezenia, plazenia a preliezania</w:t>
            </w: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3.Týždeň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Príroda v zime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22" name="Obrázok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ázok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23" name="Obrázok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ázok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Porozumenie implicitného významu textu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Fonologické procesy a fonologické uvedomovanie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Čísla a vzťahy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 a 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Vnímanie prírody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Orientácia v čase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Výtvarná výchova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Spontánny výtvarný prejav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Zdravie a zdravý </w:t>
            </w:r>
            <w:r>
              <w:rPr>
                <w:b/>
                <w:bCs/>
              </w:rPr>
              <w:t>životný štýl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Obsahy a zážitky z čítania vyjadruje v dramatických a hudobno – pohybových činnostiach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Sprevádza spievanie piesne alebo recitáciu krátkeho literárneho útvaru rytmickým sprievodom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Pridá ku skupine a odoberie zo s</w:t>
            </w:r>
            <w:r>
              <w:t>kupiny skupinu s daným  počtom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Pre dve skupiny určí, kde je viac, kde je menej alebo rovnako predmetov bez určenia počtu.</w:t>
            </w:r>
          </w:p>
          <w:p w:rsidR="00193525" w:rsidRDefault="00193525">
            <w:pPr>
              <w:pStyle w:val="Odsekzoznamu"/>
            </w:pPr>
          </w:p>
          <w:p w:rsidR="00193525" w:rsidRDefault="00193525">
            <w:pPr>
              <w:pStyle w:val="Odsekzoznamu"/>
            </w:pPr>
          </w:p>
          <w:p w:rsidR="00193525" w:rsidRDefault="0099232E">
            <w:pPr>
              <w:pStyle w:val="Odsekzoznamu"/>
              <w:numPr>
                <w:ilvl w:val="0"/>
                <w:numId w:val="9"/>
              </w:numPr>
              <w:ind w:left="360" w:hanging="360"/>
            </w:pPr>
            <w:r>
              <w:t>Určí ( aj len hmatom ), pomenuje a vymodeluje guľu, kocku, valec.</w:t>
            </w:r>
          </w:p>
          <w:p w:rsidR="00193525" w:rsidRDefault="00193525">
            <w:pPr>
              <w:pStyle w:val="Odsekzoznamu"/>
              <w:ind w:left="1009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Uvedomuje si zmeny v prírode počas roka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Odsekzoznamu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Opíše spôsoby </w:t>
            </w:r>
            <w:r>
              <w:t>starostlivosti o niektoré živočíchy.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Orientuje sa na elementárnej úrovni v časových vzťahoch dňa, týždňa, mesiaca , roka.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Výtvarne vyjadruje svoje predstavy o svete.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Opíše obsah kresby.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Uvádza, prečo je pohyb dôležitý pre zdravie človeka.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správne pohybové zručnosti pri sezónnych aktivitách – sánkovanie, bobovanie...</w:t>
            </w:r>
          </w:p>
        </w:tc>
      </w:tr>
    </w:tbl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4.Týždeň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Naša vlasť je Slovensko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198.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24" name="Obrázok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Obrázok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Gramatická správnosť a spisovnosť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Dopravná výchova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Goografia okolia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Národné povedomie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Hudobná výchova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Hudobno – pohybové činnosti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Výtvarná výchova- Vnímanie umeleckých diel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Hygiena a sebaobslužné </w:t>
            </w:r>
            <w:r>
              <w:rPr>
                <w:b/>
                <w:bCs/>
              </w:rPr>
              <w:t>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Rozumie spisovnej podobe jazyka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Pomocou slov a slovných spojení hore, dole, vpredu, vzadu, nad, pod, pred, za, medzi, na (čom, kom), v(čom, kom),vpravo, vľavo, v rohu, v strede (miestnosti, obrázka...) opíše polohu</w:t>
            </w:r>
            <w:r>
              <w:t xml:space="preserve"> objektu, umiestni predmet podľa pokynov, dá pokyn na umiestnenie predmetu na určené miesto.</w:t>
            </w: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Pozná a dodržiava základné pravidlá správania sa v úlohe cestujúceho v hromadnej doprave a úlohe spolujazdca.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Pozná najznámejšie krásy našej vlasti napr. V. </w:t>
            </w:r>
            <w:r>
              <w:t>Tatry alebo Dunaj.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Rozpozná štátne symboly SR –zástava, hymna.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Pozná významné dominanty hlavného mesta Bratislavy, napr. Bratislavský hrad, rieku Dunaj.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Imituje pohyb v hudobno – pohybových hrách.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</w:pPr>
            <w:r>
              <w:t>Slovne opíše obraz, sochu, dizajn, (predmet) a a</w:t>
            </w:r>
            <w:r>
              <w:t>rchitektúru.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Aktívne sa zúčastňuje na príprave stolovania ( desiata, obed, olovrant) </w:t>
            </w:r>
            <w:r>
              <w:rPr>
                <w:b/>
                <w:bCs/>
                <w:u w:val="single"/>
              </w:rPr>
              <w:t>používa príbor</w:t>
            </w:r>
            <w:r>
              <w:t>a dodržiava čistotu pri stolovaní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Vykonáva tieto základné polohy a postoje podľa pokynov : stoj, drep, kľak, sed, ľah</w:t>
            </w:r>
          </w:p>
        </w:tc>
      </w:tr>
    </w:tbl>
    <w:p w:rsidR="00193525" w:rsidRDefault="00193525"/>
    <w:tbl>
      <w:tblPr>
        <w:tblW w:w="9212" w:type="dxa"/>
        <w:tblInd w:w="3" w:type="dxa"/>
        <w:tblLayout w:type="fixed"/>
        <w:tblLook w:val="01E0" w:firstRow="1" w:lastRow="1" w:firstColumn="1" w:lastColumn="1" w:noHBand="0" w:noVBand="0"/>
      </w:tblPr>
      <w:tblGrid>
        <w:gridCol w:w="9212"/>
      </w:tblGrid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</w:rPr>
              <w:lastRenderedPageBreak/>
              <w:t>FEBRUÁR</w:t>
            </w: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OBSAHOVÝ CELOK:         </w:t>
            </w:r>
            <w:r>
              <w:rPr>
                <w:b/>
                <w:bCs/>
              </w:rPr>
              <w:t>SVET OKOLO NÁS</w:t>
            </w: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</w:rPr>
              <w:t>TÉMA:</w:t>
            </w:r>
          </w:p>
          <w:p w:rsidR="00193525" w:rsidRDefault="0099232E">
            <w:pPr>
              <w:pStyle w:val="Farebnzoznamzvraznenie11"/>
              <w:numPr>
                <w:ilvl w:val="0"/>
                <w:numId w:val="1"/>
              </w:numPr>
              <w:ind w:left="720" w:hanging="360"/>
            </w:pPr>
            <w:r>
              <w:t>Vesmír</w:t>
            </w:r>
          </w:p>
          <w:p w:rsidR="00193525" w:rsidRDefault="0099232E">
            <w:pPr>
              <w:pStyle w:val="Farebnzoznamzvraznenie11"/>
              <w:numPr>
                <w:ilvl w:val="0"/>
                <w:numId w:val="1"/>
              </w:numPr>
              <w:ind w:left="720" w:hanging="360"/>
            </w:pPr>
            <w:r>
              <w:t>Daj si pozor na</w:t>
            </w:r>
          </w:p>
          <w:p w:rsidR="00193525" w:rsidRDefault="0099232E">
            <w:pPr>
              <w:pStyle w:val="Farebnzoznamzvraznenie11"/>
              <w:numPr>
                <w:ilvl w:val="0"/>
                <w:numId w:val="1"/>
              </w:numPr>
              <w:ind w:left="720" w:hanging="360"/>
            </w:pPr>
            <w:r>
              <w:t>Kysuce, náš kraj</w:t>
            </w:r>
          </w:p>
          <w:p w:rsidR="00193525" w:rsidRDefault="0099232E">
            <w:pPr>
              <w:pStyle w:val="Farebnzoznamzvraznenie11"/>
              <w:numPr>
                <w:ilvl w:val="0"/>
                <w:numId w:val="1"/>
              </w:numPr>
              <w:ind w:left="720" w:hanging="360"/>
            </w:pPr>
            <w:r>
              <w:t>Fašiangy</w:t>
            </w:r>
          </w:p>
          <w:p w:rsidR="00193525" w:rsidRDefault="00193525">
            <w:pPr>
              <w:pStyle w:val="Farebnzoznamzvraznenie11"/>
            </w:pPr>
          </w:p>
        </w:tc>
      </w:tr>
      <w:tr w:rsidR="00193525">
        <w:trPr>
          <w:trHeight w:hRule="exact" w:val="1009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>CHARAKTERISTIKA: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Vesmír. </w:t>
            </w:r>
            <w:r>
              <w:t>Prostredníctvom IKT a encyklopédií poskytnúť deťom elementárne poznatky o vesmíre a svete okolo nás. Diskutovať s nimi  o ich predstavách o Zemi ako vesmírnom</w:t>
            </w:r>
            <w:r>
              <w:t xml:space="preserve"> telese a aj o iných  planétach našej slnečnej sústavy. Nechať deti porovnávať a usporiadať útvary v ich celkovej veľkosti a jednotlivých rozmeroch. Zapojiť sa tvorivou výtvarnou tvorbou do súťaže : „Vesmír očami detí“. Rozvíjať vizuálno – motorickú koordi</w:t>
            </w:r>
            <w:r>
              <w:t>náciu pohybu zápästia pri cielenom pohybe.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Daj si pozor na. </w:t>
            </w:r>
            <w:r>
              <w:t>Diskutovať s deťmi o situáciách, ktoré ohrozujú ich vlastné zdravie po prípade zdravie iných. Viesť deti k spoznávaniu verejných inštitúcií a služieb ( telefónne čísla na tiesňové linky), o spôsob</w:t>
            </w:r>
            <w:r>
              <w:t>e ich fungovania a význame. V bežných situáciách a činnostiach nechať deti triediť a vyberať objekty s danou vlastnosťou, dbať aby dokázali udržiavať poriadok vo svojom okolí.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Kysuce náš kraj. </w:t>
            </w:r>
            <w:r>
              <w:t>Prostredníctvom prezentácií, knižných publikácií a fotodokument</w:t>
            </w:r>
            <w:r>
              <w:t>ácií spoznávať a rozprávať sa o regióne, v ktorom žijú. V rozhovore uplatňovať vlastnú skúsenosti získané z domu – od rodičov... Diskutovať s deťmi o rôznych tradičných remeslách ( hlavne sa zamerať na miestne remesla ), pričom sa sústreďovať na aktuálnu s</w:t>
            </w:r>
            <w:r>
              <w:t>kúsenosť detí. Pri počúvaní piesní a skladieb interpretovaných učiteľkou, alebo nahrávkou spoznávajú kysuckú  tematiku, uplatňujú osvojené tanečné prvky v jednoduchých folklórnych pohybových kompozíciách.</w:t>
            </w:r>
          </w:p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Fašiangy. </w:t>
            </w:r>
            <w:r>
              <w:t>Spoznávať minulosť regiónu prostredníctvo</w:t>
            </w:r>
            <w:r>
              <w:t>m regionálnych zvykov, tradícií a folklóru počas Fašiangov. Aktívne sa zúčastnia karnevalovej slávnosti, v rámci ktorej využívajú adekvátne verbálne – neverbálne prejavy, pozitívne i negatívne emócie, pri nadväzovaní kontaktu s inými osobami a deťmi. Pri r</w:t>
            </w:r>
            <w:r>
              <w:t>ealizácii pohybových aktivít a rôznorodých činností v priebehu dňa podporovať u detí správne držanie tela.</w:t>
            </w: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</w:tbl>
    <w:p w:rsidR="00193525" w:rsidRDefault="00193525"/>
    <w:p w:rsidR="00193525" w:rsidRDefault="0099232E">
      <w:pPr>
        <w:rPr>
          <w:b/>
          <w:bCs/>
          <w:u w:val="single"/>
        </w:rPr>
      </w:pPr>
      <w:r>
        <w:rPr>
          <w:b/>
          <w:bCs/>
          <w:u w:val="single"/>
        </w:rPr>
        <w:t>Použité skratky a symboly:</w:t>
      </w:r>
    </w:p>
    <w:p w:rsidR="00193525" w:rsidRDefault="0099232E">
      <w:pPr>
        <w:rPr>
          <w:b/>
          <w:bCs/>
        </w:rPr>
      </w:pPr>
      <w:r>
        <w:t>Jazyk a komunikácia</w:t>
      </w:r>
      <w:r>
        <w:tab/>
      </w:r>
      <w:r>
        <w:tab/>
      </w:r>
      <w:r>
        <w:tab/>
      </w:r>
      <w:r>
        <w:rPr>
          <w:b/>
          <w:bCs/>
        </w:rPr>
        <w:t>JaK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Umenie a kultúra</w:t>
      </w:r>
      <w:r>
        <w:rPr>
          <w:b/>
          <w:bCs/>
        </w:rPr>
        <w:tab/>
        <w:t>UaK</w:t>
      </w:r>
    </w:p>
    <w:p w:rsidR="00193525" w:rsidRDefault="0099232E">
      <w:pPr>
        <w:rPr>
          <w:b/>
          <w:bCs/>
        </w:rPr>
      </w:pPr>
      <w:r>
        <w:t>Matematika a práca s informáciami</w:t>
      </w:r>
      <w:r>
        <w:tab/>
      </w:r>
      <w:r>
        <w:rPr>
          <w:b/>
          <w:bCs/>
        </w:rPr>
        <w:t>MaPI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Zdravie a pohyb</w:t>
      </w:r>
      <w:r>
        <w:tab/>
      </w:r>
      <w:r>
        <w:rPr>
          <w:b/>
          <w:bCs/>
        </w:rPr>
        <w:t>ZaP</w:t>
      </w:r>
    </w:p>
    <w:p w:rsidR="00193525" w:rsidRDefault="0099232E">
      <w:pPr>
        <w:rPr>
          <w:b/>
          <w:bCs/>
        </w:rPr>
      </w:pPr>
      <w:r>
        <w:t>Človek a príroda</w:t>
      </w:r>
      <w:r>
        <w:tab/>
      </w:r>
      <w:r>
        <w:tab/>
      </w:r>
      <w:r>
        <w:tab/>
      </w:r>
      <w:r>
        <w:rPr>
          <w:b/>
          <w:bCs/>
        </w:rPr>
        <w:t>ČaP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Človek a spoločnosť</w:t>
      </w:r>
      <w:r>
        <w:rPr>
          <w:bCs/>
        </w:rPr>
        <w:tab/>
      </w:r>
      <w:r>
        <w:rPr>
          <w:b/>
          <w:bCs/>
        </w:rPr>
        <w:t>ČaS</w:t>
      </w:r>
    </w:p>
    <w:p w:rsidR="00193525" w:rsidRDefault="0099232E">
      <w:pPr>
        <w:rPr>
          <w:b/>
          <w:bCs/>
        </w:rPr>
      </w:pPr>
      <w:r>
        <w:t>Človek a svet práce</w:t>
      </w:r>
      <w:r>
        <w:tab/>
      </w:r>
      <w:r>
        <w:tab/>
      </w:r>
      <w:r>
        <w:tab/>
      </w:r>
      <w:r>
        <w:rPr>
          <w:b/>
          <w:bCs/>
        </w:rPr>
        <w:t>ČaSP</w:t>
      </w:r>
    </w:p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Vesmír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28625" cy="342900"/>
                  <wp:effectExtent l="0" t="0" r="0" b="0"/>
                  <wp:docPr id="25" name="Obrázok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Obrázok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207.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26" name="Obrázok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ázok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Porozumenie </w:t>
            </w:r>
            <w:r>
              <w:rPr>
                <w:b/>
                <w:bCs/>
              </w:rPr>
              <w:t>implicitného významu textu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Grafomotorické  predpoklady písania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Neživá príroda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Uživateľské zručnosti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Hudobno – dramatické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tvarom na ploche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Uvažuje nad informáciami </w:t>
            </w:r>
            <w:r>
              <w:t>prezentovanými prostredníctvom informačno – komunikačných technológií, porovnáva ich s vlastnou skúsenosťou a s tým, čo vie z iných zdrojov.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Kreslí grafomotorické prvky vyžadujúce pohyb zápästia.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Usporiada podľa veľkosti určeného rozmeru 3 až 4 predmet</w:t>
            </w:r>
            <w:r>
              <w:t>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Opíše Zem ako súčasť vesmíru.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Manipuluje s drobnými predmetmi a rôznymi materiálmi.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Vyjadruje piesne, riekanky a hudobné skladby prostriedkami hudobnej dramatiky.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Dopĺňa ( spresňuje ) neurčitý tvar.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Dodržiava pravidlá v pohybových hrách.</w:t>
            </w:r>
          </w:p>
          <w:p w:rsidR="00193525" w:rsidRDefault="00193525">
            <w:pPr>
              <w:jc w:val="both"/>
            </w:pPr>
          </w:p>
        </w:tc>
      </w:tr>
    </w:tbl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ind w:left="7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Daj si pozor na</w:t>
            </w:r>
          </w:p>
          <w:p w:rsidR="00193525" w:rsidRDefault="00193525">
            <w:pPr>
              <w:ind w:left="72"/>
              <w:rPr>
                <w:b/>
                <w:bCs/>
                <w:i/>
                <w:i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187.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27" name="Obrázok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Obrázok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Znalosť žánrov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Logika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Orientácia v okolí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Dopravná výchova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Syntéza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Zdravie </w:t>
            </w:r>
            <w:r>
              <w:rPr>
                <w:b/>
                <w:bCs/>
              </w:rPr>
              <w:t>a zdravý životný štýl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Hygiena  a sebaobslužné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 a telesná zdatnosť.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Odsekzoznamu"/>
              <w:numPr>
                <w:ilvl w:val="0"/>
                <w:numId w:val="9"/>
              </w:numPr>
              <w:ind w:left="360" w:hanging="360"/>
              <w:jc w:val="both"/>
            </w:pPr>
            <w:r>
              <w:t>Predvída udalosti deja, zápletku, záver príbehu a opiera sa pri tom o poznanie štruktúry rozprávok, príbehov pre deti a bájok.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Vytvorí dvojicu objektov na </w:t>
            </w:r>
            <w:r>
              <w:t>základe danej logickej súvislosti.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Pozná verejné inštitúcie a služby vo svojom okolí a účel, na ktorý slúžia  ( napr. obchod, polícia, pošta, lekárska ambulancia a iné podľa lokálnych podmienok </w:t>
            </w:r>
            <w:r>
              <w:rPr>
                <w:b/>
              </w:rPr>
              <w:t>telefónne čísla na tiesňové linky).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Pozná nebezpečenstvá </w:t>
            </w:r>
            <w:r>
              <w:t>súvisiace s cestnou premávkou.</w:t>
            </w:r>
          </w:p>
          <w:p w:rsidR="00193525" w:rsidRDefault="00193525">
            <w:pPr>
              <w:ind w:left="649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9"/>
              </w:numPr>
              <w:ind w:left="360" w:hanging="360"/>
              <w:jc w:val="both"/>
            </w:pPr>
            <w:r>
              <w:t>Reaguje výtvarnými prostriedkami na zmyslové podnety.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zdravie ohrozujúce situácie.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9"/>
              </w:numPr>
              <w:ind w:left="360" w:hanging="360"/>
              <w:jc w:val="both"/>
            </w:pPr>
            <w:r>
              <w:t>Udržiava poriadok vo svojom okolí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9"/>
              </w:numPr>
              <w:ind w:left="360" w:hanging="360"/>
              <w:jc w:val="both"/>
            </w:pPr>
            <w:r>
              <w:t>Otužuje sa prostredníctvom sezónnych aktivít, pri ich plnení dokáže uviesť príklad</w:t>
            </w:r>
            <w:r>
              <w:t>y zdravie ohrozujúcich  situácií.</w:t>
            </w:r>
          </w:p>
          <w:p w:rsidR="00193525" w:rsidRDefault="00193525">
            <w:pPr>
              <w:ind w:left="649"/>
              <w:jc w:val="both"/>
            </w:pPr>
          </w:p>
          <w:p w:rsidR="00193525" w:rsidRDefault="00193525">
            <w:pPr>
              <w:ind w:left="649"/>
              <w:jc w:val="both"/>
            </w:pPr>
          </w:p>
          <w:p w:rsidR="00193525" w:rsidRDefault="00193525">
            <w:pPr>
              <w:ind w:left="649"/>
              <w:jc w:val="both"/>
            </w:pPr>
          </w:p>
          <w:p w:rsidR="00193525" w:rsidRDefault="00193525">
            <w:pPr>
              <w:ind w:left="649"/>
              <w:jc w:val="both"/>
            </w:pPr>
          </w:p>
          <w:p w:rsidR="00193525" w:rsidRDefault="00193525">
            <w:pPr>
              <w:ind w:left="649"/>
              <w:jc w:val="both"/>
            </w:pPr>
          </w:p>
          <w:p w:rsidR="00193525" w:rsidRDefault="00193525">
            <w:pPr>
              <w:ind w:left="649"/>
              <w:jc w:val="both"/>
            </w:pPr>
          </w:p>
          <w:p w:rsidR="00193525" w:rsidRDefault="00193525">
            <w:pPr>
              <w:ind w:left="649"/>
              <w:jc w:val="both"/>
            </w:pPr>
          </w:p>
          <w:p w:rsidR="00193525" w:rsidRDefault="00193525">
            <w:pPr>
              <w:jc w:val="both"/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Kysuce, náš kraj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28" name="Obrázok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ázok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208.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29" name="Obrázok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ázok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Znalosť žánrov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Čísla a vzťahy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Goegrafia okolia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História okolia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Remeslá a profesie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Percepčné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Hudobno – pohybové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Dokáže vysvetliť prenesený ( symbolický ) význam jednoduchých slovných spojení.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 obore od 1 do 10 pokračuje od náhodného čísla v numerickej postupnosti po číslo 10.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Poskladá z primeraného množstva útvarov obrázok podľa predlohy, pokynov  a na danú tému.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Pozná najznámejšie prírodné krásy regiónu, napr. rieku, ktorá cez daný región </w:t>
            </w:r>
            <w:r>
              <w:t>preteká, pohorie či vodnú plochu...</w:t>
            </w: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Vymenuje niektoré historicky významné lokálne objekty, napr. hrad, zámok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Pozná niektoré tradičné remeslá.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Aktívne počúva hudobné skladby pre deti, piesne a spev učiteľky.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Využíva tanečné prvky v jednoduchých </w:t>
            </w:r>
            <w:r>
              <w:t>choreografiách.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Zvládne turistickú vychádzku.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4. 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Fašiangy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28625" cy="342900"/>
                  <wp:effectExtent l="0" t="0" r="0" b="0"/>
                  <wp:docPr id="30" name="Obrázok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ok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342900" cy="361950"/>
                  <wp:effectExtent l="0" t="0" r="0" b="0"/>
                  <wp:docPr id="31" name="Obrázok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ázok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32" name="Obrázok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Obrázok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Fonologické procesy </w:t>
            </w:r>
            <w:r>
              <w:rPr>
                <w:b/>
                <w:bCs/>
              </w:rPr>
              <w:t>a fonologické uvedomovanie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Práca s informáciami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História okolia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Ľudia v blízkom a širšom okolí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Ľudské vlastnosti a emócie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Hudobno . pohybové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farbou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Zdravie a zdravý životný štýl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Vyčlení začiatočnú hlásku slova.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Nakreslí, rozlíši, vymodeluje a pomenuje rovnú a krivú čiaru.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Na niektorej z dostupných digitálnych pomôcok ( podľa možnosti konkrétnej MŠ) vie kresliť, farebne vypĺňať uzavreté plochy, vybe</w:t>
            </w:r>
            <w:r>
              <w:t>rať a umiestňovať obrázky.</w:t>
            </w: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Uvedie príklad tradičnej regionálnej kultúry podľa miestnych podmienok.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Nadviaže adekvátny sociálny kontakt ( verbálny i neverbálny ) s inými osobami – deťmi i dospelými.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Reaguje spoločensky prijateľným spôsobom na aktuálne </w:t>
            </w:r>
            <w:r>
              <w:t>prejavy emócií – pozitívne i negatívne.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Opíše aktuálne emócie.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Vyjadrí charakter piesní a hudby prirodzeným kultivovaným pohybom.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Farbami vyjadrí pocit.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Má správne držanie tela v stoji a v sede.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skok znožmo a skok cez prekážky.</w:t>
            </w: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212" w:type="dxa"/>
        <w:tblInd w:w="3" w:type="dxa"/>
        <w:tblLayout w:type="fixed"/>
        <w:tblLook w:val="01E0" w:firstRow="1" w:lastRow="1" w:firstColumn="1" w:lastColumn="1" w:noHBand="0" w:noVBand="0"/>
      </w:tblPr>
      <w:tblGrid>
        <w:gridCol w:w="9212"/>
      </w:tblGrid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  <w:sz w:val="22"/>
                <w:szCs w:val="22"/>
              </w:rPr>
              <w:lastRenderedPageBreak/>
              <w:t>MAREC</w:t>
            </w: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OBSAHOVÝ CELOK:      MAREC MESIAC KNIHY</w:t>
            </w: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  <w:sz w:val="22"/>
                <w:szCs w:val="22"/>
              </w:rPr>
              <w:t>TÉMA:</w:t>
            </w:r>
          </w:p>
          <w:p w:rsidR="00193525" w:rsidRDefault="0099232E">
            <w:pPr>
              <w:pStyle w:val="Farebnzoznamzvraznenie11"/>
              <w:numPr>
                <w:ilvl w:val="0"/>
                <w:numId w:val="1"/>
              </w:numPr>
              <w:ind w:left="720" w:hanging="360"/>
            </w:pPr>
            <w:r>
              <w:rPr>
                <w:sz w:val="22"/>
                <w:szCs w:val="22"/>
              </w:rPr>
              <w:t>Mám básničku na jazýčku</w:t>
            </w:r>
          </w:p>
          <w:p w:rsidR="00193525" w:rsidRDefault="0099232E">
            <w:pPr>
              <w:pStyle w:val="Farebnzoznamzvraznenie11"/>
              <w:numPr>
                <w:ilvl w:val="0"/>
                <w:numId w:val="1"/>
              </w:numPr>
              <w:ind w:left="720" w:hanging="360"/>
            </w:pPr>
            <w:r>
              <w:rPr>
                <w:sz w:val="22"/>
                <w:szCs w:val="22"/>
              </w:rPr>
              <w:t>Kniha, ktorú mám rád</w:t>
            </w:r>
          </w:p>
          <w:p w:rsidR="00193525" w:rsidRDefault="0099232E">
            <w:pPr>
              <w:pStyle w:val="Farebnzoznamzvraznenie11"/>
              <w:numPr>
                <w:ilvl w:val="0"/>
                <w:numId w:val="1"/>
              </w:numPr>
              <w:ind w:left="720" w:hanging="360"/>
            </w:pPr>
            <w:r>
              <w:rPr>
                <w:sz w:val="22"/>
                <w:szCs w:val="22"/>
              </w:rPr>
              <w:t>Prečo je to tak</w:t>
            </w:r>
          </w:p>
          <w:p w:rsidR="00193525" w:rsidRDefault="0099232E">
            <w:pPr>
              <w:pStyle w:val="Farebnzoznamzvraznenie11"/>
              <w:numPr>
                <w:ilvl w:val="0"/>
                <w:numId w:val="1"/>
              </w:numPr>
              <w:ind w:left="720" w:hanging="360"/>
            </w:pPr>
            <w:r>
              <w:rPr>
                <w:sz w:val="22"/>
                <w:szCs w:val="22"/>
              </w:rPr>
              <w:t>Príroda sa zobudila</w:t>
            </w:r>
          </w:p>
        </w:tc>
      </w:tr>
      <w:tr w:rsidR="00193525">
        <w:trPr>
          <w:trHeight w:hRule="exact" w:val="11965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CHARAKTERISTIKA:</w:t>
            </w:r>
          </w:p>
          <w:p w:rsidR="00193525" w:rsidRDefault="0099232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Mám básničku na jazýčku.  </w:t>
            </w:r>
            <w:r>
              <w:rPr>
                <w:sz w:val="22"/>
                <w:szCs w:val="22"/>
              </w:rPr>
              <w:t>Rozvíjať komunikačné schopnosti detí, správnu výslovnosť hlások a hláskových skupín nacvičovaním a opakovaním básní. V rámci čítania deťom sprostredkovávať rôzne žánre a v rozhovoroch dopĺňať ich skúsenosti o nové poznatky. Hravou</w:t>
            </w:r>
            <w:r>
              <w:rPr>
                <w:sz w:val="22"/>
                <w:szCs w:val="22"/>
              </w:rPr>
              <w:t xml:space="preserve"> formou spoznávajú, vyhľadávajú a zaznamenávajú niektoré písmená abecedy. V bežných situáciách nechať deti samostatne vyberať hračky, predmety s danou vlastnosťou a vedieť  o tom súvisle porozprávať. Poskytovať deťom možnosť výberu  jednoduchých maliarskyc</w:t>
            </w:r>
            <w:r>
              <w:rPr>
                <w:sz w:val="22"/>
                <w:szCs w:val="22"/>
              </w:rPr>
              <w:t>h techník.</w:t>
            </w:r>
          </w:p>
          <w:p w:rsidR="00193525" w:rsidRDefault="0099232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Kniha, ktorú mám rád. </w:t>
            </w:r>
            <w:r>
              <w:rPr>
                <w:sz w:val="22"/>
                <w:szCs w:val="22"/>
              </w:rPr>
              <w:t xml:space="preserve">V tomto mesiaci sa budú deti oboznamovať s knihami, literárnymi útvarmi, budú pracovať s informáciami, získavať predstavu o tom, prečo je písaná reč dôležitá. Prostredníctvom zážitkového učenia si budú deti vytvárať kladný </w:t>
            </w:r>
            <w:r>
              <w:rPr>
                <w:sz w:val="22"/>
                <w:szCs w:val="22"/>
              </w:rPr>
              <w:t>vzťah ku knihám a k ich správnemu používaniu. Deti budú vytvárať leporelá, navštívia knižnicu, spoznajú proces tvorby kníh a pracovnú náplň knihovníčky a predajcu kníh .V rámci  námetových hier  a jednotlivých činností vedieť vzájomne spolupracovať a pomáh</w:t>
            </w:r>
            <w:r>
              <w:rPr>
                <w:sz w:val="22"/>
                <w:szCs w:val="22"/>
              </w:rPr>
              <w:t>ať si. Deti si budú rozvíjať jednoduché akrobatické zručnosti pri cvičeniach zameraných na rozvoj koordinačných schopností.</w:t>
            </w:r>
          </w:p>
          <w:p w:rsidR="00193525" w:rsidRDefault="0099232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Prečo je to tak. </w:t>
            </w:r>
            <w:r>
              <w:rPr>
                <w:sz w:val="22"/>
                <w:szCs w:val="22"/>
              </w:rPr>
              <w:t>Deti budú v jednotlivých aktivitách skúmať, experimentovať klíčenie a rast rastlín. Na základe pozorovania prírodný</w:t>
            </w:r>
            <w:r>
              <w:rPr>
                <w:sz w:val="22"/>
                <w:szCs w:val="22"/>
              </w:rPr>
              <w:t>ch javov  a počasia  si budú dopĺňať svoje poznatky o daždi, vetre a oblačnosti. Samostatne vytvárajú jednoduché výrobky a dávajú návrhy na ich využitie. Svoje pocity a zážitky z čítania zobrazujú vo výtvarných aktivitách. Zvládajú správnu hru na základnýc</w:t>
            </w:r>
            <w:r>
              <w:rPr>
                <w:sz w:val="22"/>
                <w:szCs w:val="22"/>
              </w:rPr>
              <w:t>h nástrojoch Orffovho inštrumentára. Zdokonaľovať si budú manipuláciu s netradičným náčiním v rôznych cvičeniach.</w:t>
            </w:r>
          </w:p>
          <w:p w:rsidR="00193525" w:rsidRDefault="0099232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Príroda sa zobudila. </w:t>
            </w:r>
            <w:r>
              <w:rPr>
                <w:sz w:val="22"/>
                <w:szCs w:val="22"/>
              </w:rPr>
              <w:t>Pri pozorovaní v prírody budú  deti sledovať javy súvisiace so zmenou ročných období, pričom si  rozvíjajú primerané použ</w:t>
            </w:r>
            <w:r>
              <w:rPr>
                <w:sz w:val="22"/>
                <w:szCs w:val="22"/>
              </w:rPr>
              <w:t>ívanie pojmov vyjadrujúcich časové súvislosti. Zaraďovaním aktivít zameraných na ochranou životného prostredia si  deti vytvárajú environmentálne cítenie.  Diskutovať s deťmi o  význame vody v prírode  a ochrane zdrojov pitnej vody. Vychádzkou k prameňu vo</w:t>
            </w:r>
            <w:r>
              <w:rPr>
                <w:sz w:val="22"/>
                <w:szCs w:val="22"/>
              </w:rPr>
              <w:t>dy na Rázusovej ulici  osvojovať si základy zdravého životného štýlu. Rozvíjať jemnú motoriku a manipuláciu s nožnicami pri vystrihovaní tvarov podľa obrysu z časopisov, uplatňovať fantáziu a tvorivosť pri modelovaní.</w:t>
            </w: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  <w:p w:rsidR="00193525" w:rsidRDefault="00193525">
            <w:pPr>
              <w:spacing w:line="360" w:lineRule="auto"/>
              <w:jc w:val="both"/>
            </w:pPr>
          </w:p>
        </w:tc>
      </w:tr>
    </w:tbl>
    <w:p w:rsidR="00193525" w:rsidRDefault="0099232E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Použité </w:t>
      </w:r>
      <w:r>
        <w:rPr>
          <w:b/>
          <w:bCs/>
          <w:u w:val="single"/>
        </w:rPr>
        <w:t>skratky a symboly:</w:t>
      </w:r>
    </w:p>
    <w:p w:rsidR="00193525" w:rsidRDefault="00193525">
      <w:pPr>
        <w:rPr>
          <w:b/>
          <w:bCs/>
        </w:rPr>
      </w:pPr>
    </w:p>
    <w:p w:rsidR="00193525" w:rsidRDefault="0099232E">
      <w:pPr>
        <w:rPr>
          <w:b/>
          <w:bCs/>
        </w:rPr>
      </w:pPr>
      <w:r>
        <w:t>Jazyk a komunikácia</w:t>
      </w:r>
      <w:r>
        <w:tab/>
      </w:r>
      <w:r>
        <w:tab/>
      </w:r>
      <w:r>
        <w:tab/>
      </w:r>
      <w:r>
        <w:rPr>
          <w:b/>
          <w:bCs/>
        </w:rPr>
        <w:t>JaK</w:t>
      </w:r>
    </w:p>
    <w:p w:rsidR="00193525" w:rsidRDefault="0099232E">
      <w:pPr>
        <w:rPr>
          <w:b/>
          <w:bCs/>
        </w:rPr>
      </w:pPr>
      <w:r>
        <w:t>Matematika a práca s informáciami</w:t>
      </w:r>
      <w:r>
        <w:tab/>
      </w:r>
      <w:r>
        <w:rPr>
          <w:b/>
          <w:bCs/>
        </w:rPr>
        <w:t>MaPI</w:t>
      </w:r>
    </w:p>
    <w:p w:rsidR="00193525" w:rsidRDefault="0099232E">
      <w:pPr>
        <w:rPr>
          <w:b/>
          <w:bCs/>
        </w:rPr>
      </w:pPr>
      <w:r>
        <w:t>Človek a príroda</w:t>
      </w:r>
      <w:r>
        <w:tab/>
      </w:r>
      <w:r>
        <w:tab/>
      </w:r>
      <w:r>
        <w:tab/>
      </w:r>
      <w:r>
        <w:rPr>
          <w:b/>
          <w:bCs/>
        </w:rPr>
        <w:t>ČaP</w:t>
      </w:r>
    </w:p>
    <w:p w:rsidR="00193525" w:rsidRDefault="0099232E">
      <w:pPr>
        <w:rPr>
          <w:b/>
          <w:bCs/>
        </w:rPr>
      </w:pPr>
      <w:r>
        <w:t>Človek a spoločnosť</w:t>
      </w:r>
      <w:r>
        <w:tab/>
      </w:r>
      <w:r>
        <w:tab/>
      </w:r>
      <w:r>
        <w:tab/>
      </w:r>
      <w:r>
        <w:rPr>
          <w:b/>
          <w:bCs/>
        </w:rPr>
        <w:t>ČaS</w:t>
      </w:r>
    </w:p>
    <w:p w:rsidR="00193525" w:rsidRDefault="0099232E">
      <w:pPr>
        <w:rPr>
          <w:b/>
          <w:bCs/>
        </w:rPr>
      </w:pPr>
      <w:r>
        <w:t>Človek a svet práce</w:t>
      </w:r>
      <w:r>
        <w:tab/>
      </w:r>
      <w:r>
        <w:tab/>
      </w:r>
      <w:r>
        <w:tab/>
      </w:r>
      <w:r>
        <w:rPr>
          <w:b/>
          <w:bCs/>
        </w:rPr>
        <w:t>ČaSP</w:t>
      </w:r>
    </w:p>
    <w:p w:rsidR="00193525" w:rsidRDefault="0099232E">
      <w:pPr>
        <w:rPr>
          <w:b/>
          <w:bCs/>
        </w:rPr>
      </w:pPr>
      <w:r>
        <w:t>Umenie a kultúra</w:t>
      </w:r>
      <w:r>
        <w:tab/>
      </w:r>
      <w:r>
        <w:tab/>
      </w:r>
      <w:r>
        <w:tab/>
      </w:r>
      <w:r>
        <w:rPr>
          <w:b/>
          <w:bCs/>
        </w:rPr>
        <w:t>UaK</w:t>
      </w:r>
    </w:p>
    <w:p w:rsidR="00193525" w:rsidRDefault="0099232E">
      <w:pPr>
        <w:rPr>
          <w:b/>
          <w:bCs/>
        </w:rPr>
      </w:pPr>
      <w:r>
        <w:t>Zdravie a pohyb</w:t>
      </w:r>
      <w:r>
        <w:tab/>
      </w:r>
      <w:r>
        <w:tab/>
      </w:r>
      <w:r>
        <w:tab/>
      </w:r>
      <w:r>
        <w:rPr>
          <w:b/>
          <w:bCs/>
        </w:rPr>
        <w:t>ZaP</w:t>
      </w:r>
    </w:p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Mám básničku na jazýčku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70.A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28625" cy="342900"/>
                  <wp:effectExtent l="0" t="0" r="0" b="0"/>
                  <wp:docPr id="33" name="Obrázok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Obrázok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34" name="Obrázok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Obrázok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Hovorená reč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Artikulácia a výslovnosť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Písaná reč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Znalosť žánrov a jazykových prostriedkov písanej </w:t>
            </w:r>
            <w:r>
              <w:rPr>
                <w:b/>
                <w:bCs/>
              </w:rPr>
              <w:t>reči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Koncept tlače a znalosť knižných konvencií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Logika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Práca s informáciami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Hudobná výchova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Rytmické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Výtvarná výchova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farbou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Vyslovuje správne, zreteľne a plynule všetky hlásky a hláskové s</w:t>
            </w:r>
            <w:r>
              <w:t>kupiny pri nácviku básne.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Vníma a vie primerane vysvetliť rozdiel medzi poéziou ( básničkou) a prozaickými žánrami.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niektoré písmená abecedy.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Zo skupiny objektov vyberie všetky objekty s danou vlastnosťou ( napr. farba, tvar, </w:t>
            </w:r>
            <w:r>
              <w:t>veľkosť, materiál a pod.)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Uvedomuje si existenciu masmédií ( vie identifikovať, že niečo počul v televízii, v rádiu, že existujú časopisy).</w:t>
            </w: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Vokálne rytmizuje riekanky rôzneho druhu v 2 / 4 aj 3 / 4 takte.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niekoľko techník maľovania.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rôzne techniky lezenia, plazenia a preliezania</w:t>
            </w: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ind w:left="7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Kniha, ktorú mám rád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205.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35" name="Obrázok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Obrázok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Písaná reč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Poznávanie funkcií písanej reči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Koncept tlače a znalosť knižných konvencií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Ľudské vlastnosti a emócie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Remeslá a profesie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Hudobná výchova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Hudobno – dramatické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Výtvarná výchova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Spontánny výtvarný prejav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Pohybová </w:t>
            </w:r>
            <w:r>
              <w:rPr>
                <w:b/>
                <w:bCs/>
              </w:rPr>
              <w:t>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1009" w:hanging="360"/>
              <w:jc w:val="both"/>
            </w:pPr>
            <w:r>
              <w:t>Dokáže jednoducho vysvetliť, prečo je písaná reč dôležitá a uvedie jednoduché príklady.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1009" w:hanging="360"/>
              <w:jc w:val="both"/>
            </w:pPr>
            <w:r>
              <w:t>Pri činnostiach s knihou rozumie a aktívne ( v primeraných ekvivalentoch) používa výrazy autor, kniha, strana, spisovateľ.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1009" w:hanging="360"/>
              <w:jc w:val="both"/>
            </w:pPr>
            <w:r>
              <w:t>Používa knihu správnym</w:t>
            </w:r>
            <w:r>
              <w:t xml:space="preserve"> spôsobom.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1009" w:hanging="360"/>
              <w:jc w:val="both"/>
            </w:pPr>
            <w:r>
              <w:t>Pri usporiadaní 3 predmetov určí predmet s najväčším zvoleným rozmerom. Túto skutočnosť vysloví pomocou slov s predponami naj ( najdlhší, najkratší, najužší, najtenší...).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1009" w:hanging="360"/>
              <w:jc w:val="both"/>
            </w:pPr>
            <w:r>
              <w:t>Spolupracuje v skupinovej činnosti na základe osobnostných predpokladov</w:t>
            </w:r>
            <w:r>
              <w:t>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1009" w:hanging="360"/>
              <w:jc w:val="both"/>
            </w:pPr>
            <w:r>
              <w:t>Pozná základnú pracovnú náplň vybraných pracovných profesií ( knihovníčka, predavač / ka kníh)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1009" w:hanging="360"/>
              <w:jc w:val="both"/>
            </w:pPr>
            <w:r>
              <w:t>Vyjadruje piesne, riekanky a hudobné skladby prostriedkami hudobnej dramatiky.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1009" w:hanging="360"/>
              <w:jc w:val="both"/>
            </w:pPr>
            <w:r>
              <w:t>Kreslí postavu.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1009" w:hanging="360"/>
              <w:jc w:val="both"/>
            </w:pPr>
            <w:r>
              <w:t xml:space="preserve">Ovláda tieto jednoduché akrobatické zručnosti: stoj </w:t>
            </w:r>
            <w:r>
              <w:t>na jednej nohe, obrat okolo výškovej osi, váha predklonmo, kotúľ vpred, kolíska, bočné prevaly)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36" name="Obrázok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Obrázok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37" name="Obrázok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Obrázok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38" name="Obrázok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Obrázok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204.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39" name="Obrázok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Obrázok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Porozumenie implicitného</w:t>
            </w:r>
            <w:r>
              <w:rPr>
                <w:b/>
                <w:bCs/>
              </w:rPr>
              <w:t xml:space="preserve"> významu textu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Čísla a vzťahy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Vnímanie prírody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Rastliny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Konštruovanie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Hudobná výchova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Inštrumentálne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Obsahy a zážitky z čítania vyjadruje vo výtvarných činnostiach.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 obore do 6 pomocou hmatu alebo</w:t>
            </w:r>
            <w:r>
              <w:t xml:space="preserve"> sluchu určí počet predmetov v skupine a vytvorí skupinu predmetov s určeným počtom.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prvky počasia a realizuje krátkodobé pozorovania zmien v počasí.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Uvedie niektoré životné prejavy rastlín ( napr. klíčenie, rast, rozmnožovanie a pod. ).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Opíše podmienky zabezpečujúce klíčenie a rast rastlín.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  <w:ind w:left="0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Vytvorí jednoduchý výrobok a pomenuje jeho účel.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Využíva hudobné nástroje Orffovho inštrumentára na vyjadrenie charakteru, nálady piesne či skladby.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Manipuluje s náčiním: hádzanie, chytanie, </w:t>
            </w:r>
            <w:r>
              <w:t>podávanie, odrážanie, preskakovanie, preskoky na švihadle atď.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4. 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Príroda sa zobudila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40" name="Obrázok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Obrázok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206.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41" name="Obrázok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Obrázok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Vnímanie </w:t>
            </w:r>
            <w:r>
              <w:rPr>
                <w:b/>
                <w:bCs/>
              </w:rPr>
              <w:t>prírody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Neživá príroda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Orientácia v čase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Ľudské vlastnosti a emócie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Výtvarná výchova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tvarom na ploche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tvarom v priestore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Zdravie a zdravý životný štýl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Vymenuje ročné obdobia –</w:t>
            </w:r>
            <w:r>
              <w:t xml:space="preserve"> Jar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Uvedie príklady, kde všade sa v prírode nachádza voda.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Pozná význam vody pre rastliny, živočíchy a človeka.</w:t>
            </w:r>
          </w:p>
          <w:p w:rsidR="00193525" w:rsidRDefault="00193525">
            <w:pPr>
              <w:pStyle w:val="Odsekzoznamu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Správne používa pojmy včera, dnes a zajtra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Dokončuje individuálnu alebo skupinovú činnosť.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Vystrihuje časti obrázkov.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Modeluje</w:t>
            </w:r>
            <w:r>
              <w:t xml:space="preserve"> tvary z mäkkej modelovacej hmoty.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Uvádza, prečo je pohyb dôležitý pre zdravie človeka.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Rytmicky správne využíva základné lokomočné pohyby a tanečné kroky na hudobný sprievody.</w:t>
            </w: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212" w:type="dxa"/>
        <w:tblInd w:w="3" w:type="dxa"/>
        <w:tblLayout w:type="fixed"/>
        <w:tblLook w:val="01E0" w:firstRow="1" w:lastRow="1" w:firstColumn="1" w:lastColumn="1" w:noHBand="0" w:noVBand="0"/>
      </w:tblPr>
      <w:tblGrid>
        <w:gridCol w:w="9212"/>
      </w:tblGrid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</w:rPr>
              <w:lastRenderedPageBreak/>
              <w:t>APRÍL</w:t>
            </w: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OBSAHOVÝ </w:t>
            </w:r>
            <w:r>
              <w:rPr>
                <w:b/>
                <w:bCs/>
              </w:rPr>
              <w:t>CELOK:      DOTKNI SA ZEME</w:t>
            </w: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TÉMA: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pStyle w:val="Farebnzoznamzvraznenie11"/>
              <w:numPr>
                <w:ilvl w:val="0"/>
                <w:numId w:val="2"/>
              </w:numPr>
              <w:ind w:left="720" w:hanging="360"/>
            </w:pPr>
            <w:r>
              <w:t>Čo je živé, čo neživé</w:t>
            </w:r>
          </w:p>
          <w:p w:rsidR="00193525" w:rsidRDefault="0099232E">
            <w:pPr>
              <w:pStyle w:val="Farebnzoznamzvraznenie11"/>
              <w:numPr>
                <w:ilvl w:val="0"/>
                <w:numId w:val="2"/>
              </w:numPr>
              <w:ind w:left="720" w:hanging="360"/>
            </w:pPr>
            <w:r>
              <w:t>Zniesla sliepka vajíčko</w:t>
            </w:r>
          </w:p>
          <w:p w:rsidR="00193525" w:rsidRDefault="0099232E">
            <w:pPr>
              <w:pStyle w:val="Farebnzoznamzvraznenie11"/>
              <w:numPr>
                <w:ilvl w:val="0"/>
                <w:numId w:val="2"/>
              </w:numPr>
              <w:ind w:left="720" w:hanging="360"/>
            </w:pPr>
            <w:r>
              <w:t>Doprava</w:t>
            </w:r>
          </w:p>
          <w:p w:rsidR="00193525" w:rsidRDefault="0099232E">
            <w:pPr>
              <w:pStyle w:val="Farebnzoznamzvraznenie11"/>
              <w:numPr>
                <w:ilvl w:val="0"/>
                <w:numId w:val="2"/>
              </w:numPr>
              <w:ind w:left="720" w:hanging="360"/>
            </w:pPr>
            <w:r>
              <w:t>Zvieratá z dvora</w:t>
            </w:r>
          </w:p>
          <w:p w:rsidR="00193525" w:rsidRDefault="00193525">
            <w:pPr>
              <w:pStyle w:val="Farebnzoznamzvraznenie11"/>
            </w:pPr>
          </w:p>
        </w:tc>
      </w:tr>
      <w:tr w:rsidR="00193525">
        <w:trPr>
          <w:trHeight w:hRule="exact" w:val="1038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>CHARAKTERISTIKA:</w:t>
            </w:r>
          </w:p>
          <w:p w:rsidR="00193525" w:rsidRDefault="0099232E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Čo je živé, čo neživé. </w:t>
            </w:r>
            <w:r>
              <w:rPr>
                <w:bCs/>
                <w:sz w:val="22"/>
                <w:szCs w:val="22"/>
              </w:rPr>
              <w:t xml:space="preserve">Prostredníctvom zážitkového učenia budú mať deti možnosť prezentovať svoje aktuálne predstavy o prírodných </w:t>
            </w:r>
            <w:r>
              <w:rPr>
                <w:bCs/>
                <w:sz w:val="22"/>
                <w:szCs w:val="22"/>
              </w:rPr>
              <w:t>javoch, odlišovaniu živej a neživej prírody. Aktívne sa  podieľať</w:t>
            </w:r>
          </w:p>
          <w:p w:rsidR="00193525" w:rsidRDefault="0099232E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 tvorbe zeleninových hriadok, úprave školskej záhrady a blízkeho okolia. V rámci rozhovorov o prečítaných textoch, viesť deti k zmysluplným odpovediam, podnecovať ich k rozmýšľaniu. V bež</w:t>
            </w:r>
            <w:r>
              <w:rPr>
                <w:sz w:val="22"/>
                <w:szCs w:val="22"/>
              </w:rPr>
              <w:t>ných situáciách a činnostiach ponechať deti triediť a vyberať objekty s danými vlastnosťami. Podporovať zdravý spôsob života turistickou vychádzkou do blízkeho prírodného prostredia.</w:t>
            </w:r>
          </w:p>
          <w:p w:rsidR="00193525" w:rsidRDefault="0099232E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Zniesla sliepka vajíčko. </w:t>
            </w:r>
            <w:r>
              <w:rPr>
                <w:sz w:val="22"/>
                <w:szCs w:val="22"/>
              </w:rPr>
              <w:t xml:space="preserve">V rámci tejto témy sa deti oboznámia </w:t>
            </w:r>
            <w:r>
              <w:rPr>
                <w:sz w:val="22"/>
                <w:szCs w:val="22"/>
              </w:rPr>
              <w:t>s veľkonočnými tradíciami, ktoré sa viažu ku kysuckej  lokalite. Pri čítaní detských literárnych útvarov osobitnú pozornosť zamerať použitým jazykovým prostriedkom. Vytvárať hrové situácie a aktivity, v ktorých budú deti rozdeľovať skupiny a riešiť úlohy a</w:t>
            </w:r>
            <w:r>
              <w:rPr>
                <w:sz w:val="22"/>
                <w:szCs w:val="22"/>
              </w:rPr>
              <w:t>j intuitívne. Pozornosť detí zameriavať na skúmanie vlastnosti rôznych predmetov. Zaraďovaním rôznorodých cvičení zameraných na skoky a preskakovanie prekonávať prekážky.</w:t>
            </w:r>
          </w:p>
          <w:p w:rsidR="00193525" w:rsidRDefault="0099232E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Doprava. </w:t>
            </w:r>
            <w:r>
              <w:rPr>
                <w:sz w:val="22"/>
                <w:szCs w:val="22"/>
              </w:rPr>
              <w:t>Vytvárať modelové situácie, v ktorých budú deti spoznávať a dodržiavať zákla</w:t>
            </w:r>
            <w:r>
              <w:rPr>
                <w:sz w:val="22"/>
                <w:szCs w:val="22"/>
              </w:rPr>
              <w:t>dné pravidlá správania účastníkov cestnej premávky. Počas vychádzok venovať pozornosť spoznávaniu významu vybraných dopravných značiek. Prostredníctvom námetových hier využívať ilustrácie zo známych detských kníh pri tvorbe vlastného príbehu a jeho prerozp</w:t>
            </w:r>
            <w:r>
              <w:rPr>
                <w:sz w:val="22"/>
                <w:szCs w:val="22"/>
              </w:rPr>
              <w:t xml:space="preserve">rávaní. Využívať rôzne stavebnice na stavanie a skladanie podľa predlohy, popisu, určených pravidiel a na danú tému. V bežných situáciách a spoločných aktivitách taktne upozorňovať deti na dôsledky ich pozitívneho a negatívneho správania sa a dodržiavaniu </w:t>
            </w:r>
            <w:r>
              <w:rPr>
                <w:sz w:val="22"/>
                <w:szCs w:val="22"/>
              </w:rPr>
              <w:t>elementárnych základov etikety.</w:t>
            </w:r>
          </w:p>
          <w:p w:rsidR="00193525" w:rsidRDefault="0099232E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Zvieratá z dvora.</w:t>
            </w:r>
            <w:r>
              <w:rPr>
                <w:sz w:val="22"/>
                <w:szCs w:val="22"/>
              </w:rPr>
              <w:t xml:space="preserve"> Formou pozorovania a porovnávania deti spoznávajú rôznorodosť živočíšnej ríše, rozoznávajú mláďatá, ktoré sú pozorovateľné v blízkom okolí. Pri aktivitách s digitálnymi pomôckami vytvárať deťom maximálny pr</w:t>
            </w:r>
            <w:r>
              <w:rPr>
                <w:sz w:val="22"/>
                <w:szCs w:val="22"/>
              </w:rPr>
              <w:t>iestor na ich správne ovládanie a využitie.  Precvičovať a zdokonaľovať hru na rytmických nástrojoch z Orffovho inštrumentára. Prostredníctvom kreslenia  rozvíjať jemnú motoriku a správnu reguláciu  tlaku ruky na podložku</w:t>
            </w: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99232E">
            <w:pPr>
              <w:spacing w:line="360" w:lineRule="auto"/>
              <w:jc w:val="both"/>
            </w:pPr>
            <w:r>
              <w:t xml:space="preserve"> základov</w:t>
            </w: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</w:tbl>
    <w:p w:rsidR="00193525" w:rsidRDefault="00193525"/>
    <w:p w:rsidR="00193525" w:rsidRDefault="00193525">
      <w:pPr>
        <w:rPr>
          <w:b/>
          <w:bCs/>
        </w:rPr>
      </w:pPr>
    </w:p>
    <w:p w:rsidR="00193525" w:rsidRDefault="00193525">
      <w:pPr>
        <w:rPr>
          <w:b/>
          <w:bCs/>
        </w:rPr>
      </w:pPr>
    </w:p>
    <w:p w:rsidR="00193525" w:rsidRDefault="0099232E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Použité skratky a symboly:</w:t>
      </w:r>
    </w:p>
    <w:p w:rsidR="00193525" w:rsidRDefault="00193525">
      <w:pPr>
        <w:rPr>
          <w:b/>
          <w:bCs/>
        </w:rPr>
      </w:pPr>
    </w:p>
    <w:p w:rsidR="00193525" w:rsidRDefault="0099232E">
      <w:pPr>
        <w:rPr>
          <w:b/>
          <w:bCs/>
        </w:rPr>
      </w:pPr>
      <w:r>
        <w:t>Jazyk a komunikácia</w:t>
      </w:r>
      <w:r>
        <w:tab/>
      </w:r>
      <w:r>
        <w:tab/>
      </w:r>
      <w:r>
        <w:tab/>
      </w:r>
      <w:r>
        <w:rPr>
          <w:b/>
          <w:bCs/>
        </w:rPr>
        <w:t>JaK</w:t>
      </w:r>
    </w:p>
    <w:p w:rsidR="00193525" w:rsidRDefault="0099232E">
      <w:pPr>
        <w:rPr>
          <w:b/>
          <w:bCs/>
        </w:rPr>
      </w:pPr>
      <w:r>
        <w:t>Matematika a práca s informáciami</w:t>
      </w:r>
      <w:r>
        <w:tab/>
      </w:r>
      <w:r>
        <w:rPr>
          <w:b/>
          <w:bCs/>
        </w:rPr>
        <w:t>MaPI</w:t>
      </w:r>
    </w:p>
    <w:p w:rsidR="00193525" w:rsidRDefault="0099232E">
      <w:pPr>
        <w:rPr>
          <w:b/>
          <w:bCs/>
        </w:rPr>
      </w:pPr>
      <w:r>
        <w:t>Človek a príroda</w:t>
      </w:r>
      <w:r>
        <w:tab/>
      </w:r>
      <w:r>
        <w:tab/>
      </w:r>
      <w:r>
        <w:tab/>
      </w:r>
      <w:r>
        <w:rPr>
          <w:b/>
          <w:bCs/>
        </w:rPr>
        <w:t>ČaP</w:t>
      </w:r>
    </w:p>
    <w:p w:rsidR="00193525" w:rsidRDefault="0099232E">
      <w:pPr>
        <w:rPr>
          <w:b/>
          <w:bCs/>
        </w:rPr>
      </w:pPr>
      <w:r>
        <w:t>Človek a spoločnosť</w:t>
      </w:r>
      <w:r>
        <w:tab/>
      </w:r>
      <w:r>
        <w:tab/>
      </w:r>
      <w:r>
        <w:tab/>
      </w:r>
      <w:r>
        <w:rPr>
          <w:b/>
          <w:bCs/>
        </w:rPr>
        <w:t>ČaS</w:t>
      </w:r>
    </w:p>
    <w:p w:rsidR="00193525" w:rsidRDefault="0099232E">
      <w:pPr>
        <w:rPr>
          <w:b/>
          <w:bCs/>
        </w:rPr>
      </w:pPr>
      <w:r>
        <w:t>Človek a svet práce</w:t>
      </w:r>
      <w:r>
        <w:tab/>
      </w:r>
      <w:r>
        <w:tab/>
      </w:r>
      <w:r>
        <w:tab/>
      </w:r>
      <w:r>
        <w:rPr>
          <w:b/>
          <w:bCs/>
        </w:rPr>
        <w:t>ČaSP</w:t>
      </w:r>
    </w:p>
    <w:p w:rsidR="00193525" w:rsidRDefault="0099232E">
      <w:pPr>
        <w:rPr>
          <w:b/>
          <w:bCs/>
        </w:rPr>
      </w:pPr>
      <w:r>
        <w:t>Umenie a kultúra</w:t>
      </w:r>
      <w:r>
        <w:tab/>
      </w:r>
      <w:r>
        <w:tab/>
      </w:r>
      <w:r>
        <w:tab/>
      </w:r>
      <w:r>
        <w:rPr>
          <w:b/>
          <w:bCs/>
        </w:rPr>
        <w:t>UaK</w:t>
      </w:r>
    </w:p>
    <w:p w:rsidR="00193525" w:rsidRDefault="0099232E">
      <w:pPr>
        <w:rPr>
          <w:b/>
          <w:bCs/>
        </w:rPr>
      </w:pPr>
      <w:r>
        <w:t>Zdravie a pohyb</w:t>
      </w:r>
      <w:r>
        <w:tab/>
      </w:r>
      <w:r>
        <w:tab/>
      </w:r>
      <w:r>
        <w:tab/>
      </w:r>
      <w:r>
        <w:rPr>
          <w:b/>
          <w:bCs/>
        </w:rPr>
        <w:t>ZaP</w:t>
      </w:r>
    </w:p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Čo je živé, čo neživé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42" name="Obrázok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Obrázok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156.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43" name="Obrázok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Obrázok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342900" cy="361950"/>
                  <wp:effectExtent l="0" t="0" r="0" b="0"/>
                  <wp:docPr id="44" name="Obrázok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Obrázok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208.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45" name="Obrázok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Obrázok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Porozumenie explicitného významu textu- slovná zásoba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Geometria </w:t>
            </w:r>
            <w:r>
              <w:rPr>
                <w:b/>
                <w:bCs/>
              </w:rPr>
              <w:t>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Logika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Vnímanie prírody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Materiály a ich vlastnosti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Uživateľské zručnosti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Hudobno – pohybové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Odpovedá na otázky vyplývajúce z textu ( napr. udalosti deja, faktov, informácií a i.)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Pomocou slova slovných spojení hore, dole, vpredu, vzadu, nad, pod, pred, za, medzi, na (čom, kom) v (čom, kom) vpravo, vľavo, v rohu, v strede (miestnosti, obrázka...)  dokreslí obrázok podľa pokynov, dá pokyn na dokreslenie obrázka na určené miesto.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</w:t>
            </w:r>
            <w:r>
              <w:t>ztriedi objekty v skupine na základe určenej vlastnosti ( napr. farba, tvar, veľkosť, materiál a pod.)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Rozpráva o prírodných reáliách známeho okolia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Odlišuje živé od neživých súčastí prírody.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Opisuje predmety a ich vlastnosti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Používa predmety </w:t>
            </w:r>
            <w:r>
              <w:t>dennej potreby v domácnosti a aj elementárne pracovné nástroje v dielni či záhrade ( ŠPZ – hriadky)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Imituje pohyb v hudobno – pohybových hrách.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Zvládne turistickú prechádzku.</w:t>
            </w:r>
          </w:p>
        </w:tc>
      </w:tr>
    </w:tbl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ind w:left="7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Zniesla sliepka vajíčko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</w:t>
            </w:r>
            <w:r>
              <w:rPr>
                <w:b/>
                <w:bCs/>
              </w:rPr>
              <w:t xml:space="preserve">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46" name="Obrázok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Obrázok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Znalosť žánrov a jazykových prostriedkov písanej reči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Čísla a vzťahy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História okolia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Materiály a ich vlastnosti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Vokálne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Pohybová </w:t>
            </w:r>
            <w:r>
              <w:rPr>
                <w:b/>
                <w:bCs/>
              </w:rPr>
              <w:t>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Dokáže vysvetliť prenesený ( symbolický) význam jednoduchých slovných spojení.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Pre dve skupiny určí, kde je viac, kde je menej alebo rovnako veľa predmetov bez určovania ich počtu.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Uvedie príklad tradičnej regionálnej kultúry podľa m</w:t>
            </w:r>
            <w:r>
              <w:t>iestnych podmienok.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Vymenúva rôzne prírodné materiály ( napr. kameň, drevo, uhlie, slama, šúpolie, perie, vlna a pod.)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Vhodne využíva či spracúva materiály pri modelovaní objektov alebo výrobe jednoduchých nástrojov.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Spieva piesne a riekanky.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s</w:t>
            </w:r>
            <w:r>
              <w:t>kok znožmo a skok cez prekážky.</w:t>
            </w: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  <w:i/>
                <w:iCs/>
              </w:rPr>
            </w:pPr>
          </w:p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rPr>
                <w:b/>
                <w:bCs/>
                <w:i/>
                <w:iCs/>
              </w:rPr>
            </w:pPr>
          </w:p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Doprava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47" name="Obrázok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Obrázok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Chápanie formálnych charakteristík písanej reči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Geometria </w:t>
            </w:r>
            <w:r>
              <w:rPr>
                <w:b/>
                <w:bCs/>
              </w:rPr>
              <w:t>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Dopravná výchova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Základy etikety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Prosociálne správanie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Hudobno – pohybové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tvarom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 priestore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Na základe ilustrácie rozpráva vlastný jednoduchý príbeh.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Postaví stavbu </w:t>
            </w:r>
            <w:r>
              <w:t>z primeraného množstva (do 10) stavebnicových dielcov podľa predlohy, podľa pokynov, na danú tému.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Pozná a dodržiava základné pravidlá správania sa účastníkov cestnej premávky týkajúce sa cyklistov, kolobežkárov, korčuliarov.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Pozná význam vybraných dopra</w:t>
            </w:r>
            <w:r>
              <w:t>vných značiek.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Rešpektuje dohodnuté pravidlá spoločensky prijateľného správania.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Uvedomuje si na elementárnej úrovni dôsledky svojho správania.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Vyjadrí charakter piesní a hudby prirodzeným kultivovaným pohybom.</w:t>
            </w:r>
          </w:p>
          <w:p w:rsidR="00193525" w:rsidRDefault="00193525">
            <w:pPr>
              <w:pStyle w:val="Farebnzoznamzvraznenie11"/>
              <w:ind w:left="360"/>
              <w:jc w:val="both"/>
            </w:pPr>
          </w:p>
          <w:p w:rsidR="00193525" w:rsidRDefault="00193525">
            <w:pPr>
              <w:pStyle w:val="Farebnzoznamzvraznenie11"/>
              <w:ind w:left="360"/>
              <w:jc w:val="both"/>
            </w:pPr>
          </w:p>
          <w:p w:rsidR="00193525" w:rsidRDefault="00193525">
            <w:pPr>
              <w:pStyle w:val="Farebnzoznamzvraznenie11"/>
              <w:ind w:left="360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Skladá, spája z rôznych materiálov </w:t>
            </w:r>
            <w:r>
              <w:t>priestorovú zostavu, pomenuje ju.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správnu techniku chôdze a behu.</w:t>
            </w:r>
          </w:p>
        </w:tc>
      </w:tr>
    </w:tbl>
    <w:p w:rsidR="00193525" w:rsidRDefault="00193525"/>
    <w:p w:rsidR="00193525" w:rsidRDefault="00193525"/>
    <w:p w:rsidR="00193525" w:rsidRDefault="00193525"/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4. 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Zvieratá z dvora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Bdr>
                <w:bottom w:val="single" w:sz="6" w:space="1" w:color="000000"/>
              </w:pBd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  <w:p w:rsidR="00193525" w:rsidRDefault="00193525">
            <w:pPr>
              <w:pBdr>
                <w:bottom w:val="single" w:sz="6" w:space="1" w:color="000000"/>
              </w:pBd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28625" cy="342900"/>
                  <wp:effectExtent l="0" t="0" r="0" b="0"/>
                  <wp:docPr id="48" name="Obrázok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Obrázok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49" name="Obrázok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Obrázok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50" name="Obrázok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Obrázok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Bdr>
                <w:bottom w:val="single" w:sz="6" w:space="1" w:color="000000"/>
              </w:pBd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  <w:p w:rsidR="00193525" w:rsidRDefault="00193525">
            <w:pPr>
              <w:pBdr>
                <w:bottom w:val="single" w:sz="6" w:space="1" w:color="000000"/>
              </w:pBd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Fonologické procesy </w:t>
            </w:r>
            <w:r>
              <w:rPr>
                <w:b/>
                <w:bCs/>
              </w:rPr>
              <w:t>a fonologické uvedomovanie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Grafomotorické predpoklady písania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Čísla a vzťahy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Práca s informáciami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Živočíchy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Rytmické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 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Bdr>
                <w:bottom w:val="single" w:sz="6" w:space="1" w:color="000000"/>
              </w:pBd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pBdr>
                <w:bottom w:val="single" w:sz="6" w:space="1" w:color="000000"/>
              </w:pBdr>
              <w:rPr>
                <w:b/>
                <w:bCs/>
              </w:rPr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  <w:rPr>
                <w:b/>
                <w:bCs/>
              </w:rPr>
            </w:pPr>
            <w:r>
              <w:t xml:space="preserve">Sprevádza spievanie piesne alebo recitáciu krátkeho </w:t>
            </w:r>
            <w:r>
              <w:t>literárneho útvaru rytmickým sprievodom.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  <w:p w:rsidR="00193525" w:rsidRDefault="00193525">
            <w:pPr>
              <w:jc w:val="both"/>
              <w:rPr>
                <w:b/>
                <w:bCs/>
              </w:rPr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  <w:rPr>
                <w:b/>
                <w:bCs/>
              </w:rPr>
            </w:pPr>
            <w:r>
              <w:t>Pri kreslení a grafomotorických činnostiach drží ceruzku správnym spôsobom a vyvíja primeranú intenzitu tlaku na podložku.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  <w:rPr>
                <w:b/>
                <w:bCs/>
              </w:rPr>
            </w:pPr>
            <w:r>
              <w:t xml:space="preserve">Bez zisťovania počtu predmetov manipuláciou rozdelí skupinu na 2 alebo 3 skupinky </w:t>
            </w:r>
            <w:r>
              <w:t>s rovnakým počtom.</w:t>
            </w:r>
          </w:p>
          <w:p w:rsidR="00193525" w:rsidRDefault="00193525">
            <w:pPr>
              <w:pStyle w:val="Farebnzoznamzvraznenie11"/>
              <w:jc w:val="both"/>
              <w:rPr>
                <w:b/>
                <w:bCs/>
              </w:rPr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  <w:rPr>
                <w:b/>
                <w:bCs/>
              </w:rPr>
            </w:pPr>
            <w:r>
              <w:t>Na niektorej z dostupných digitálnych pomôcok ( podľa možností konkrétnej materskej školy), ktorá stimuluje pravouhlý pohyb v štvorcovej sieti ( po štvorčekoch aj po vrcholoch), vie pomocou tlačidiel prejsť určenú trasu a to aj s prekáž</w:t>
            </w:r>
            <w:r>
              <w:t>kami, pri tom zbiera a ukladá určené predmety , dodržiava správne poradie činnosti. Naraz dokáže naplánovať až 4 kroky takejto cesty.</w:t>
            </w:r>
          </w:p>
          <w:p w:rsidR="00193525" w:rsidRDefault="00193525">
            <w:pPr>
              <w:pStyle w:val="Farebnzoznamzvraznenie11"/>
              <w:jc w:val="both"/>
              <w:rPr>
                <w:b/>
                <w:bCs/>
              </w:rPr>
            </w:pPr>
          </w:p>
          <w:p w:rsidR="00193525" w:rsidRDefault="00193525">
            <w:pPr>
              <w:pStyle w:val="Farebnzoznamzvraznenie11"/>
              <w:jc w:val="both"/>
              <w:rPr>
                <w:b/>
                <w:bCs/>
              </w:rPr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rôznorodosť živočíšnej ríše.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Rozpoznáva mláďatá vybraných živočíšnych druhov a pomenúva ich.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Realizuje</w:t>
            </w:r>
            <w:r>
              <w:t xml:space="preserve"> rytmický sprievod k riekankám a piesňam.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rôzne techniky lezenia, plazenia a preliezania.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  <w:p w:rsidR="00193525" w:rsidRDefault="00193525">
            <w:pPr>
              <w:jc w:val="both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</w:tr>
    </w:tbl>
    <w:p w:rsidR="00193525" w:rsidRDefault="00193525"/>
    <w:p w:rsidR="00193525" w:rsidRDefault="00193525"/>
    <w:p w:rsidR="00193525" w:rsidRDefault="00193525"/>
    <w:tbl>
      <w:tblPr>
        <w:tblW w:w="9212" w:type="dxa"/>
        <w:tblInd w:w="3" w:type="dxa"/>
        <w:tblLayout w:type="fixed"/>
        <w:tblLook w:val="01E0" w:firstRow="1" w:lastRow="1" w:firstColumn="1" w:lastColumn="1" w:noHBand="0" w:noVBand="0"/>
      </w:tblPr>
      <w:tblGrid>
        <w:gridCol w:w="9212"/>
      </w:tblGrid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MÁJ</w:t>
            </w: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r>
              <w:rPr>
                <w:b/>
                <w:bCs/>
              </w:rPr>
              <w:t>OBSAHOVÝ CELOK:MÁJ, MÁJ, MÁJ ZELENÝ...</w:t>
            </w: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TÉMA:</w:t>
            </w:r>
          </w:p>
          <w:p w:rsidR="00193525" w:rsidRDefault="0099232E">
            <w:pPr>
              <w:pStyle w:val="Farebnzoznamzvraznenie11"/>
              <w:numPr>
                <w:ilvl w:val="0"/>
                <w:numId w:val="15"/>
              </w:numPr>
              <w:ind w:left="720" w:hanging="360"/>
            </w:pPr>
            <w:r>
              <w:t>Mamulienka</w:t>
            </w:r>
          </w:p>
          <w:p w:rsidR="00193525" w:rsidRDefault="0099232E">
            <w:pPr>
              <w:pStyle w:val="Farebnzoznamzvraznenie11"/>
              <w:numPr>
                <w:ilvl w:val="0"/>
                <w:numId w:val="15"/>
              </w:numPr>
              <w:ind w:left="720" w:hanging="360"/>
            </w:pPr>
            <w:r>
              <w:t>Mliečna krajina</w:t>
            </w:r>
          </w:p>
          <w:p w:rsidR="00193525" w:rsidRDefault="0099232E">
            <w:pPr>
              <w:pStyle w:val="Farebnzoznamzvraznenie11"/>
              <w:numPr>
                <w:ilvl w:val="0"/>
                <w:numId w:val="15"/>
              </w:numPr>
              <w:ind w:left="720" w:hanging="360"/>
            </w:pPr>
            <w:r>
              <w:t>Čo nám lúka ponúka</w:t>
            </w:r>
          </w:p>
          <w:p w:rsidR="00193525" w:rsidRDefault="0099232E">
            <w:pPr>
              <w:pStyle w:val="Farebnzoznamzvraznenie11"/>
              <w:numPr>
                <w:ilvl w:val="0"/>
                <w:numId w:val="15"/>
              </w:numPr>
              <w:ind w:left="720" w:hanging="360"/>
            </w:pPr>
            <w:r>
              <w:t>Život pri rybníku</w:t>
            </w:r>
          </w:p>
          <w:p w:rsidR="00193525" w:rsidRDefault="00193525">
            <w:pPr>
              <w:pStyle w:val="Farebnzoznamzvraznenie11"/>
            </w:pPr>
          </w:p>
        </w:tc>
      </w:tr>
      <w:tr w:rsidR="00193525">
        <w:trPr>
          <w:trHeight w:hRule="exact" w:val="882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CHARAKTERISTIKA</w:t>
            </w:r>
          </w:p>
          <w:p w:rsidR="00193525" w:rsidRDefault="0099232E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Mamulienka. </w:t>
            </w:r>
            <w:r>
              <w:rPr>
                <w:bCs/>
                <w:sz w:val="22"/>
                <w:szCs w:val="22"/>
              </w:rPr>
              <w:t xml:space="preserve">Upevňovať lásku k rodičom, uvedomiť si význam starostlivosti matky o dieťa. Napodobňovať v námetových hrách prácu matky v domácnosti, manipulovať s vodou ( kúpanie bábik, umývanie riadu a iné), umožňovať deťom prezentovať individuálnu skúsenosť o vlastnej </w:t>
            </w:r>
            <w:r>
              <w:rPr>
                <w:bCs/>
                <w:sz w:val="22"/>
                <w:szCs w:val="22"/>
              </w:rPr>
              <w:t>rodine.  Dokázať vyjadriť svoje pocity a zážitky výtvarným zobrazovaním. V spoločných diskusiách rozlišovať formálnu a neformálnu komunikáciu.</w:t>
            </w:r>
          </w:p>
          <w:p w:rsidR="00193525" w:rsidRDefault="0099232E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Mliečna krajina. </w:t>
            </w:r>
            <w:r>
              <w:rPr>
                <w:bCs/>
                <w:sz w:val="22"/>
                <w:szCs w:val="22"/>
              </w:rPr>
              <w:t xml:space="preserve">Spoznávať pôvod  a význam mlieka a mliečnych produktov. Diskutovať s deťmi o postupoch a výrobe </w:t>
            </w:r>
            <w:r>
              <w:rPr>
                <w:bCs/>
                <w:sz w:val="22"/>
                <w:szCs w:val="22"/>
              </w:rPr>
              <w:t>niektorých vybraných výrobkov pri odpovediach dbať, aby sa vyjadrovali gramaticky správne. V rámci „ Dňa mlieka „ motivačnými, hrovými a pohybovými aktivitami podporovať konzumáciu mlieka a mliečnych výrobkov ( mliečna torta, kokteily a iné), snažiť sa cha</w:t>
            </w:r>
            <w:r>
              <w:rPr>
                <w:bCs/>
                <w:sz w:val="22"/>
                <w:szCs w:val="22"/>
              </w:rPr>
              <w:t>rakterizovať zdravé a nezdravé stravovanie.</w:t>
            </w:r>
          </w:p>
          <w:p w:rsidR="00193525" w:rsidRDefault="0099232E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Čo nám lúka ponúka. </w:t>
            </w:r>
            <w:r>
              <w:rPr>
                <w:bCs/>
                <w:sz w:val="22"/>
                <w:szCs w:val="22"/>
              </w:rPr>
              <w:t xml:space="preserve">Pozorovať a porovnávať rôzne druhy živočíchov lupou a voľným okom. Venovať sa aktivitám zameraným na skúmanie , klíčenie a rastu rastlín, čím si prehlbujú ochranárske postoje k živej prírode. </w:t>
            </w:r>
            <w:r>
              <w:rPr>
                <w:bCs/>
                <w:sz w:val="22"/>
                <w:szCs w:val="22"/>
              </w:rPr>
              <w:t>Na vychádzkach do prírody spoznávať okolitú krajinu a pri pomenúvaní prírodného prostredia sa učiť správne používať jednotlivé pojmy. Vo výtvarných aktivitách snažiť sa uplatňovať predstavivosť a fantáziu pri dotváraní rôznych produktov.</w:t>
            </w:r>
          </w:p>
          <w:p w:rsidR="00193525" w:rsidRDefault="0099232E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Život pri rybníku.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S využitím IKT a encyklopédií spoznávať život vybraných druhov živočíchov, významu vody pre človeka, rastlinnú a živočíšnu ríšu. Rozvíjať  si vizuálno – motorickú koordináciu pohybov ruky a zápästia prostredníctvom výtvarných aktivít na voľnej ploche. Akt</w:t>
            </w:r>
            <w:r>
              <w:rPr>
                <w:bCs/>
                <w:sz w:val="22"/>
                <w:szCs w:val="22"/>
              </w:rPr>
              <w:t>ívne sa zapájať do najrozmanitejších činností zameraných na rozvoj logického myslenia. Dôsledne dodržiavať základné pravidlá komunikácie.</w:t>
            </w: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</w:tc>
      </w:tr>
    </w:tbl>
    <w:p w:rsidR="00193525" w:rsidRDefault="00193525"/>
    <w:p w:rsidR="00193525" w:rsidRDefault="00193525">
      <w:pPr>
        <w:rPr>
          <w:u w:val="single"/>
        </w:rPr>
      </w:pPr>
    </w:p>
    <w:p w:rsidR="00193525" w:rsidRDefault="0099232E">
      <w:pPr>
        <w:rPr>
          <w:b/>
          <w:bCs/>
          <w:u w:val="single"/>
        </w:rPr>
      </w:pPr>
      <w:r>
        <w:rPr>
          <w:b/>
          <w:bCs/>
          <w:u w:val="single"/>
        </w:rPr>
        <w:t>Použité skratky a symboly:</w:t>
      </w:r>
    </w:p>
    <w:p w:rsidR="00193525" w:rsidRDefault="00193525">
      <w:pPr>
        <w:rPr>
          <w:b/>
          <w:bCs/>
        </w:rPr>
      </w:pPr>
    </w:p>
    <w:p w:rsidR="00193525" w:rsidRDefault="0099232E">
      <w:pPr>
        <w:rPr>
          <w:b/>
          <w:bCs/>
        </w:rPr>
      </w:pPr>
      <w:r>
        <w:t>Jazyk a komunikácia</w:t>
      </w:r>
      <w:r>
        <w:tab/>
      </w:r>
      <w:r>
        <w:tab/>
      </w:r>
      <w:r>
        <w:tab/>
      </w:r>
      <w:r>
        <w:rPr>
          <w:b/>
          <w:bCs/>
        </w:rPr>
        <w:t>JaK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Zdravie a pohyb</w:t>
      </w:r>
      <w:r>
        <w:rPr>
          <w:b/>
          <w:bCs/>
        </w:rPr>
        <w:tab/>
        <w:t>ZaP</w:t>
      </w:r>
    </w:p>
    <w:p w:rsidR="00193525" w:rsidRDefault="0099232E">
      <w:pPr>
        <w:rPr>
          <w:b/>
          <w:bCs/>
        </w:rPr>
      </w:pPr>
      <w:r>
        <w:t>Matematika a práca s informáciami</w:t>
      </w:r>
      <w:r>
        <w:tab/>
      </w:r>
      <w:r>
        <w:rPr>
          <w:b/>
          <w:bCs/>
        </w:rPr>
        <w:t>MaPI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Umenie a kultúra</w:t>
      </w:r>
      <w:r>
        <w:rPr>
          <w:bCs/>
        </w:rPr>
        <w:tab/>
      </w:r>
      <w:r>
        <w:rPr>
          <w:b/>
          <w:bCs/>
        </w:rPr>
        <w:t>UaK</w:t>
      </w:r>
    </w:p>
    <w:p w:rsidR="00193525" w:rsidRDefault="0099232E">
      <w:pPr>
        <w:rPr>
          <w:b/>
          <w:bCs/>
        </w:rPr>
      </w:pPr>
      <w:r>
        <w:t>Človek a príroda</w:t>
      </w:r>
      <w:r>
        <w:tab/>
      </w:r>
      <w:r>
        <w:tab/>
      </w:r>
      <w:r>
        <w:tab/>
      </w:r>
      <w:r>
        <w:rPr>
          <w:b/>
          <w:bCs/>
        </w:rPr>
        <w:t>ČaP</w:t>
      </w:r>
    </w:p>
    <w:p w:rsidR="00193525" w:rsidRDefault="0099232E">
      <w:pPr>
        <w:rPr>
          <w:b/>
          <w:bCs/>
        </w:rPr>
      </w:pPr>
      <w:r>
        <w:t>Človek a spoločnosť</w:t>
      </w:r>
      <w:r>
        <w:tab/>
      </w:r>
      <w:r>
        <w:tab/>
      </w:r>
      <w:r>
        <w:tab/>
      </w:r>
      <w:r>
        <w:rPr>
          <w:b/>
          <w:bCs/>
        </w:rPr>
        <w:t>ČaS</w:t>
      </w:r>
    </w:p>
    <w:p w:rsidR="00193525" w:rsidRDefault="0099232E">
      <w:pPr>
        <w:rPr>
          <w:b/>
          <w:bCs/>
        </w:rPr>
      </w:pPr>
      <w:r>
        <w:t>Človek a svet práce</w:t>
      </w:r>
      <w:r>
        <w:tab/>
      </w:r>
      <w:r>
        <w:tab/>
      </w:r>
      <w:r>
        <w:tab/>
      </w:r>
      <w:r>
        <w:rPr>
          <w:b/>
          <w:bCs/>
        </w:rPr>
        <w:t>ČaSP</w:t>
      </w:r>
    </w:p>
    <w:p w:rsidR="00193525" w:rsidRDefault="00193525">
      <w:pPr>
        <w:rPr>
          <w:b/>
          <w:bCs/>
        </w:rPr>
      </w:pPr>
    </w:p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1.Týždeň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Mamulienka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205.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51" name="Obrázok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Obrázok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Hovorená reč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Porozumenie implicitného významu textu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Ľudia v blízkom a širšom okolí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Základy etikety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Uživateľské zručnosti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Inštrumentálne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farbou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 </w:t>
            </w:r>
            <w:r>
              <w:t>Používanie jazyka prispôsobuje sociálnym   situáciám a vzťahom.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Obsahy a zážitky z čítania vyjadruje vo výtvarných činnostiach.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Opíše polohu predmetov v usporiadanom rade a umiestni v ňom predmet podľa týchto pokynov.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Vymenuje členov blízkej rodiny, </w:t>
            </w:r>
            <w:r>
              <w:t>identifikuje príbuzenské vzťahy v blízkej rodine.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Používa prosbu, poďakovanie, ospravedlnenie vzhľadom na aktuálnu situáciu.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Používa predmety dennej potreby v domácnosti a aj elementárne pracovné nástroje v dielni či záhrade.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Zvláda jednoduché </w:t>
            </w:r>
            <w:r>
              <w:t>inštrumentálne sprievody k piesňam a riekankám.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niekoľko techník maľovania.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tieto jednoduché akrobatické zručnosti: stoj na jednej nohe, obrat okolo výškovej osi, váha predklonmo, kotúľ vpred, kolíska, bočné prevaly)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</w:tc>
      </w:tr>
    </w:tbl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2.Týždeň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ind w:left="7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Mliečna krajina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88.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52" name="Obrázok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Obrázok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342900" cy="361950"/>
                  <wp:effectExtent l="0" t="0" r="0" b="0"/>
                  <wp:docPr id="53" name="Obrázok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Obrázok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206.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54" name="Obrázok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ázok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Hovorená reč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Gramatická správnosť a spisovnosť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Čísla a vzťahy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Živočíchy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Ľudské vlastnosti a emócie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Technológie výroby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tvarom v priestore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Zdravie a zdravý životný štýl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Formuluje gramaticky správne jednoduché rozvité vety a súvetia.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Bez zisťovania počtu rozdelí ( ak to ide</w:t>
            </w:r>
            <w:r>
              <w:t xml:space="preserve"> ) skupinku obrázkov na 2 skupinky s rovnakým počtom.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Opíše spôsoby starostlivosti i niektoré živočíchy.</w:t>
            </w:r>
          </w:p>
          <w:p w:rsidR="00193525" w:rsidRDefault="00193525">
            <w:pPr>
              <w:pStyle w:val="Odsekzoznamu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Dokončuje individuálnu alebo skupinovú činnosť.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suroviny potrebné na prípravu niektorých vybraných bežne používaných výrobkov.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Skladá, spája z rôznych materiálov priestorovú zostavu, pomenuje ju.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Uvádza príklady zdravej a nezdravej výživy.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Rytmicky správne využíva základné lokomočné pohyby a tanečné kroky na hudobný sprievod ( „Mňam, mňam Bobík“)</w:t>
            </w: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Čo nám lúka </w:t>
            </w:r>
            <w:r>
              <w:rPr>
                <w:b/>
                <w:bCs/>
                <w:i/>
                <w:iCs/>
              </w:rPr>
              <w:t>ponúka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tabs>
                <w:tab w:val="left" w:pos="2778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tabs>
                <w:tab w:val="left" w:pos="2778"/>
              </w:tabs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28625" cy="342900"/>
                  <wp:effectExtent l="0" t="0" r="0" b="0"/>
                  <wp:docPr id="55" name="Obrázok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Obrázok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56" name="Obrázok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Obrázok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57" name="Obrázok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Obrázok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58" name="Obrázok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Obrázok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Porozumenie implicitného významu textu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Rastliny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Živočíchy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Geografia okolia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Uživateľské zručnosti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Hv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Rytmické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tvarom na ploche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tabs>
                <w:tab w:val="left" w:pos="2778"/>
              </w:tabs>
              <w:ind w:left="360" w:hanging="360"/>
              <w:jc w:val="both"/>
            </w:pPr>
            <w:r>
              <w:t xml:space="preserve">Odpovedá na otázky nad rámec doslovného významu textu a dokáže predvídať dej, domýšľať ( dedukovať ) obsah, aplikovať </w:t>
            </w:r>
            <w:r>
              <w:t>informácie z textu v prenesených situáciách a pod.</w:t>
            </w:r>
          </w:p>
          <w:p w:rsidR="00193525" w:rsidRDefault="00193525">
            <w:pPr>
              <w:tabs>
                <w:tab w:val="left" w:pos="2778"/>
              </w:tabs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tabs>
                <w:tab w:val="left" w:pos="2778"/>
              </w:tabs>
              <w:ind w:left="360" w:hanging="360"/>
              <w:jc w:val="both"/>
            </w:pPr>
            <w:r>
              <w:t>Využíva čiarový pohyb na spájanie bodov do obrazcov, kreslenie obrysov či identifikáciu cesty v obrazci ( v bludisku, na jednoduchej mape.</w:t>
            </w:r>
          </w:p>
          <w:p w:rsidR="00193525" w:rsidRDefault="00193525">
            <w:pPr>
              <w:pStyle w:val="Farebnzoznamzvraznenie11"/>
              <w:tabs>
                <w:tab w:val="left" w:pos="2778"/>
              </w:tabs>
              <w:ind w:left="0"/>
              <w:jc w:val="both"/>
            </w:pPr>
          </w:p>
          <w:p w:rsidR="00193525" w:rsidRDefault="00193525">
            <w:pPr>
              <w:pStyle w:val="Farebnzoznamzvraznenie11"/>
              <w:tabs>
                <w:tab w:val="left" w:pos="2778"/>
              </w:tabs>
              <w:jc w:val="both"/>
            </w:pPr>
          </w:p>
          <w:p w:rsidR="00193525" w:rsidRDefault="00193525">
            <w:pPr>
              <w:pStyle w:val="Farebnzoznamzvraznenie11"/>
              <w:tabs>
                <w:tab w:val="left" w:pos="2778"/>
              </w:tabs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tabs>
                <w:tab w:val="left" w:pos="2778"/>
              </w:tabs>
              <w:ind w:left="360" w:hanging="360"/>
              <w:jc w:val="both"/>
            </w:pPr>
            <w:r>
              <w:t xml:space="preserve">Uvedie niektoré životné prejavy rastlín ( napríklad klíčenie, </w:t>
            </w:r>
            <w:r>
              <w:t>rast, rozmnožovanie a pod.)</w:t>
            </w:r>
          </w:p>
          <w:p w:rsidR="00193525" w:rsidRDefault="00193525">
            <w:pPr>
              <w:pStyle w:val="Farebnzoznamzvraznenie11"/>
              <w:tabs>
                <w:tab w:val="left" w:pos="2778"/>
              </w:tabs>
              <w:jc w:val="both"/>
            </w:pPr>
          </w:p>
          <w:p w:rsidR="00193525" w:rsidRDefault="00193525">
            <w:pPr>
              <w:pStyle w:val="Farebnzoznamzvraznenie11"/>
              <w:tabs>
                <w:tab w:val="left" w:pos="2778"/>
              </w:tabs>
              <w:jc w:val="both"/>
            </w:pPr>
          </w:p>
          <w:p w:rsidR="00193525" w:rsidRDefault="00193525">
            <w:pPr>
              <w:pStyle w:val="Farebnzoznamzvraznenie11"/>
              <w:tabs>
                <w:tab w:val="left" w:pos="2778"/>
              </w:tabs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tabs>
                <w:tab w:val="left" w:pos="2778"/>
              </w:tabs>
              <w:ind w:left="360" w:hanging="360"/>
              <w:jc w:val="both"/>
            </w:pPr>
            <w:r>
              <w:t>Identifikuje rôznorodosť živočíšnej ríše.</w:t>
            </w:r>
          </w:p>
          <w:p w:rsidR="00193525" w:rsidRDefault="00193525">
            <w:pPr>
              <w:pStyle w:val="Farebnzoznamzvraznenie11"/>
              <w:tabs>
                <w:tab w:val="left" w:pos="2778"/>
              </w:tabs>
              <w:jc w:val="both"/>
            </w:pPr>
          </w:p>
          <w:p w:rsidR="00193525" w:rsidRDefault="00193525">
            <w:pPr>
              <w:pStyle w:val="Farebnzoznamzvraznenie11"/>
              <w:tabs>
                <w:tab w:val="left" w:pos="2778"/>
              </w:tabs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tabs>
                <w:tab w:val="left" w:pos="2778"/>
              </w:tabs>
              <w:ind w:left="360" w:hanging="360"/>
              <w:jc w:val="both"/>
            </w:pPr>
            <w:r>
              <w:t>Na základe pozorovania identifikuje rozdiely medzi živočíchmi v spôsobe ich pohybu.</w:t>
            </w:r>
          </w:p>
          <w:p w:rsidR="00193525" w:rsidRDefault="00193525">
            <w:pPr>
              <w:pStyle w:val="Farebnzoznamzvraznenie11"/>
              <w:tabs>
                <w:tab w:val="left" w:pos="2778"/>
              </w:tabs>
              <w:ind w:left="0"/>
              <w:jc w:val="both"/>
            </w:pPr>
          </w:p>
          <w:p w:rsidR="00193525" w:rsidRDefault="00193525">
            <w:pPr>
              <w:pStyle w:val="Farebnzoznamzvraznenie11"/>
              <w:tabs>
                <w:tab w:val="left" w:pos="2778"/>
              </w:tabs>
              <w:jc w:val="both"/>
            </w:pPr>
          </w:p>
          <w:p w:rsidR="00193525" w:rsidRDefault="00193525">
            <w:pPr>
              <w:pStyle w:val="Farebnzoznamzvraznenie11"/>
              <w:tabs>
                <w:tab w:val="left" w:pos="2778"/>
              </w:tabs>
              <w:jc w:val="both"/>
            </w:pPr>
          </w:p>
          <w:p w:rsidR="00193525" w:rsidRDefault="00193525">
            <w:pPr>
              <w:pStyle w:val="Farebnzoznamzvraznenie11"/>
              <w:tabs>
                <w:tab w:val="left" w:pos="2778"/>
              </w:tabs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tabs>
                <w:tab w:val="left" w:pos="2778"/>
              </w:tabs>
              <w:ind w:left="360" w:hanging="360"/>
              <w:jc w:val="both"/>
            </w:pPr>
            <w:r>
              <w:t>Pri opise krajiny používa  pojmy ako vrch, les, pole, lúka, potok, rieka, jazero, rybník.</w:t>
            </w:r>
          </w:p>
          <w:p w:rsidR="00193525" w:rsidRDefault="00193525">
            <w:pPr>
              <w:tabs>
                <w:tab w:val="left" w:pos="2778"/>
              </w:tabs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tabs>
                <w:tab w:val="left" w:pos="2778"/>
              </w:tabs>
              <w:ind w:left="360" w:hanging="360"/>
              <w:jc w:val="both"/>
            </w:pPr>
            <w:r>
              <w:t>Ma</w:t>
            </w:r>
            <w:r>
              <w:t>nipuluje s drobnými predmetmi a rôznymi materiálmi.</w:t>
            </w:r>
          </w:p>
          <w:p w:rsidR="00193525" w:rsidRDefault="00193525">
            <w:pPr>
              <w:pStyle w:val="Farebnzoznamzvraznenie11"/>
              <w:tabs>
                <w:tab w:val="left" w:pos="2778"/>
              </w:tabs>
              <w:jc w:val="both"/>
            </w:pPr>
          </w:p>
          <w:p w:rsidR="00193525" w:rsidRDefault="00193525">
            <w:pPr>
              <w:tabs>
                <w:tab w:val="left" w:pos="2778"/>
              </w:tabs>
              <w:jc w:val="both"/>
            </w:pPr>
          </w:p>
          <w:p w:rsidR="00193525" w:rsidRDefault="00193525">
            <w:pPr>
              <w:tabs>
                <w:tab w:val="left" w:pos="2778"/>
              </w:tabs>
              <w:jc w:val="both"/>
            </w:pPr>
          </w:p>
          <w:p w:rsidR="00193525" w:rsidRDefault="00193525">
            <w:pPr>
              <w:tabs>
                <w:tab w:val="left" w:pos="2778"/>
              </w:tabs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tabs>
                <w:tab w:val="left" w:pos="2778"/>
              </w:tabs>
              <w:ind w:left="360" w:hanging="360"/>
              <w:jc w:val="both"/>
            </w:pPr>
            <w:r>
              <w:t>Vokálne rytmizuje riekanky rôzneho v 2/4 aj 3/4 takte.</w:t>
            </w:r>
          </w:p>
          <w:p w:rsidR="00193525" w:rsidRDefault="00193525">
            <w:pPr>
              <w:tabs>
                <w:tab w:val="left" w:pos="2778"/>
              </w:tabs>
              <w:jc w:val="both"/>
            </w:pPr>
          </w:p>
          <w:p w:rsidR="00193525" w:rsidRDefault="00193525">
            <w:pPr>
              <w:tabs>
                <w:tab w:val="left" w:pos="2778"/>
              </w:tabs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tabs>
                <w:tab w:val="left" w:pos="2778"/>
              </w:tabs>
              <w:ind w:left="360" w:hanging="360"/>
              <w:jc w:val="both"/>
            </w:pPr>
            <w:r>
              <w:t>Dotvára tvary kresbou ( maľbou ) a pomenuje výsledok.</w:t>
            </w:r>
          </w:p>
          <w:p w:rsidR="00193525" w:rsidRDefault="00193525">
            <w:pPr>
              <w:tabs>
                <w:tab w:val="left" w:pos="2778"/>
              </w:tabs>
              <w:jc w:val="both"/>
            </w:pPr>
          </w:p>
          <w:p w:rsidR="00193525" w:rsidRDefault="00193525">
            <w:pPr>
              <w:tabs>
                <w:tab w:val="left" w:pos="2778"/>
              </w:tabs>
              <w:jc w:val="both"/>
            </w:pPr>
          </w:p>
          <w:p w:rsidR="00193525" w:rsidRDefault="00193525">
            <w:pPr>
              <w:tabs>
                <w:tab w:val="left" w:pos="2778"/>
              </w:tabs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tabs>
                <w:tab w:val="left" w:pos="2778"/>
              </w:tabs>
              <w:ind w:left="360" w:hanging="360"/>
              <w:jc w:val="both"/>
            </w:pPr>
            <w:r>
              <w:t>Ovláda správnu techniku chôdze a behu</w:t>
            </w:r>
          </w:p>
          <w:p w:rsidR="00193525" w:rsidRDefault="00193525">
            <w:pPr>
              <w:tabs>
                <w:tab w:val="left" w:pos="2778"/>
              </w:tabs>
              <w:jc w:val="both"/>
            </w:pPr>
          </w:p>
        </w:tc>
      </w:tr>
    </w:tbl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4. 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Život pri rybníku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Vzdelávacia </w:t>
            </w:r>
            <w:r>
              <w:rPr>
                <w:b/>
                <w:bCs/>
              </w:rPr>
              <w:t>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28625" cy="342900"/>
                  <wp:effectExtent l="0" t="0" r="0" b="0"/>
                  <wp:docPr id="59" name="Obrázok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Obrázok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60" name="Obrázok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Obrázok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206.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61" name="Obrázok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Obrázok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Hovorená reč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Grafomotorické predpoklady písania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Logika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Práca s informáciami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Rastliny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Živočíchy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Neživá príroda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Hudobno – dramatické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tvarom na ploche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Pozná a dodržuje základné pravidlá vedenia dialógu.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Kreslí grafomotorické prvky vyžadujúce pohyb zápästia.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Vytvorí ( nakreslí ) podľa daného vzoru </w:t>
            </w:r>
            <w:r>
              <w:t>( do 6 objektov ) alebo pravidla jednoduchú postupnosť objektov.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základy práce s digitálnymi technológiami, vie ovládať digitálne hry či používať digitálne animované programy určené pre danú vekovú skupinu a pod.</w:t>
            </w:r>
          </w:p>
          <w:p w:rsidR="00193525" w:rsidRDefault="00193525">
            <w:pPr>
              <w:pStyle w:val="Farebnzoznamzvraznenie11"/>
              <w:ind w:left="0"/>
              <w:jc w:val="both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rôznorodosť rastlinn</w:t>
            </w:r>
            <w:r>
              <w:t>ej ríše.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rôznorodosť spôsobu života živočíchov.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Pozná význam vody pre rastliny, živočíchy a človeka.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Vyjadruje piesne, riekanky a hudobné skladby prostriedkami hudobnej dramatiky.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Vystrihuje časti obrázkov.</w:t>
            </w:r>
          </w:p>
          <w:p w:rsidR="00193525" w:rsidRDefault="00193525">
            <w:pPr>
              <w:pStyle w:val="Farebnzoznamzvraznenie11"/>
              <w:ind w:left="1009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Rytmicky správne </w:t>
            </w:r>
            <w:r>
              <w:t>využíva základné lokomočné pohyby a tanečné kroky na hudobný sprievod.</w:t>
            </w:r>
          </w:p>
        </w:tc>
      </w:tr>
    </w:tbl>
    <w:p w:rsidR="00193525" w:rsidRDefault="00193525"/>
    <w:p w:rsidR="00193525" w:rsidRDefault="00193525"/>
    <w:tbl>
      <w:tblPr>
        <w:tblW w:w="9212" w:type="dxa"/>
        <w:tblInd w:w="3" w:type="dxa"/>
        <w:tblLayout w:type="fixed"/>
        <w:tblLook w:val="01E0" w:firstRow="1" w:lastRow="1" w:firstColumn="1" w:lastColumn="1" w:noHBand="0" w:noVBand="0"/>
      </w:tblPr>
      <w:tblGrid>
        <w:gridCol w:w="9212"/>
      </w:tblGrid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JÚN</w:t>
            </w: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OBSAHOVÝ CELOK:         VOŇAVÉ LETO</w:t>
            </w:r>
          </w:p>
        </w:tc>
      </w:tr>
      <w:tr w:rsidR="00193525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TÉMA:</w:t>
            </w:r>
          </w:p>
          <w:p w:rsidR="00193525" w:rsidRDefault="0099232E">
            <w:pPr>
              <w:pStyle w:val="Farebnzoznamzvraznenie11"/>
              <w:numPr>
                <w:ilvl w:val="0"/>
                <w:numId w:val="3"/>
              </w:numPr>
              <w:ind w:left="720" w:hanging="360"/>
            </w:pPr>
            <w:r>
              <w:t>Náš veľký deň</w:t>
            </w:r>
          </w:p>
          <w:p w:rsidR="00193525" w:rsidRDefault="0099232E">
            <w:pPr>
              <w:pStyle w:val="Farebnzoznamzvraznenie11"/>
              <w:numPr>
                <w:ilvl w:val="0"/>
                <w:numId w:val="3"/>
              </w:numPr>
              <w:ind w:left="720" w:hanging="360"/>
            </w:pPr>
            <w:r>
              <w:t>Príbehy detí a hračiek</w:t>
            </w:r>
          </w:p>
          <w:p w:rsidR="00193525" w:rsidRDefault="0099232E">
            <w:pPr>
              <w:pStyle w:val="Farebnzoznamzvraznenie11"/>
              <w:numPr>
                <w:ilvl w:val="0"/>
                <w:numId w:val="3"/>
              </w:numPr>
              <w:ind w:left="720" w:hanging="360"/>
            </w:pPr>
            <w:r>
              <w:t>Safari</w:t>
            </w:r>
          </w:p>
          <w:p w:rsidR="00193525" w:rsidRDefault="0099232E">
            <w:pPr>
              <w:pStyle w:val="Farebnzoznamzvraznenie11"/>
              <w:numPr>
                <w:ilvl w:val="0"/>
                <w:numId w:val="3"/>
              </w:numPr>
              <w:ind w:left="720" w:hanging="360"/>
              <w:rPr>
                <w:b/>
                <w:bCs/>
              </w:rPr>
            </w:pPr>
            <w:r>
              <w:t>Horúce leto</w:t>
            </w:r>
          </w:p>
        </w:tc>
      </w:tr>
      <w:tr w:rsidR="00193525">
        <w:trPr>
          <w:trHeight w:hRule="exact" w:val="1009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spacing w:line="360" w:lineRule="auto"/>
              <w:jc w:val="both"/>
            </w:pPr>
            <w:r>
              <w:rPr>
                <w:b/>
                <w:bCs/>
              </w:rPr>
              <w:t>CHARAKTERISTIKA:</w:t>
            </w:r>
          </w:p>
          <w:p w:rsidR="00193525" w:rsidRDefault="0099232E">
            <w:pPr>
              <w:spacing w:line="360" w:lineRule="auto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Náš veľký deň. </w:t>
            </w:r>
            <w:r>
              <w:rPr>
                <w:bCs/>
              </w:rPr>
              <w:t xml:space="preserve">Aktívne sa zúčastniť osláv  MDD ( V prípade </w:t>
            </w:r>
            <w:r>
              <w:rPr>
                <w:bCs/>
              </w:rPr>
              <w:t xml:space="preserve">priaznivého počasia pohybové a zábavné aktivity v školskej záhrade s rodičmi ). V rámci podujatia spontánne nadväzovať kontakt s inými deťmi a dospelými. Zdokonaľovať si základné a špeciálne ovládanie digitálnych pomôcok – IT, Bee – Bot, digitálne štipce, </w:t>
            </w:r>
            <w:r>
              <w:rPr>
                <w:bCs/>
              </w:rPr>
              <w:t>oko..., precvičovať si pri tom správne používanie pojmov pri popisovaní polôh obrázkov, predmetov, osôb a iné. Rozvíjať si kondičné a koordinačné pohybové schopnosti v súťažiach, podporovať myšlienku fair –play.</w:t>
            </w:r>
          </w:p>
          <w:p w:rsidR="00193525" w:rsidRDefault="0099232E">
            <w:pPr>
              <w:spacing w:line="360" w:lineRule="auto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Príbehy detí a hračiek. </w:t>
            </w:r>
            <w:r>
              <w:rPr>
                <w:bCs/>
              </w:rPr>
              <w:t>Dokázať využiť ilust</w:t>
            </w:r>
            <w:r>
              <w:rPr>
                <w:bCs/>
              </w:rPr>
              <w:t>rácie z knihy pri tvorbe vlastného príbehu, vedieť s knihou správne manipulovať a orientovať sa v nej. V kontakte s rovesníkmi a dospelými používať vhodné zdvorilostné frázy. Uplatňovať tvorivosť a získané zručnosti pri konštruovaní špecifických výrobkov z</w:t>
            </w:r>
            <w:r>
              <w:rPr>
                <w:bCs/>
              </w:rPr>
              <w:t> rôznorodého prírodného materiálu – opísať postup práce. Zúčastniť sa otvorenej hodiny na ZŠ ( 5 – 6 ročné deti ).</w:t>
            </w:r>
          </w:p>
          <w:p w:rsidR="00193525" w:rsidRDefault="0099232E">
            <w:pPr>
              <w:spacing w:line="360" w:lineRule="auto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Safari. </w:t>
            </w:r>
            <w:r>
              <w:rPr>
                <w:bCs/>
              </w:rPr>
              <w:t xml:space="preserve">Spoznávať exotické zvieratá a ich  spôsob život. Využívať edukačnú hru „ Safari „ na PC – počúvať a rozlišovať zvuky zvierat, poznať </w:t>
            </w:r>
            <w:r>
              <w:rPr>
                <w:bCs/>
              </w:rPr>
              <w:t>ich podľa charakteristických znakov. V spolupráci s rodičmi zorganizovať výlet do ZOO Bojnice. Používať nové slová, vedieť vysvetliť ich význam v rozhovoroch a vo vzdelávacích aktivitách. Určovať počet , rozmer a vzdialenosť formou rôznych hier a súťaží. D</w:t>
            </w:r>
            <w:r>
              <w:rPr>
                <w:bCs/>
              </w:rPr>
              <w:t>okázať správne a rýchlo reagovať na pokyn a povel.</w:t>
            </w:r>
          </w:p>
          <w:p w:rsidR="00193525" w:rsidRDefault="0099232E">
            <w:pPr>
              <w:spacing w:line="360" w:lineRule="auto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Horúce leto. </w:t>
            </w:r>
            <w:r>
              <w:rPr>
                <w:bCs/>
              </w:rPr>
              <w:t>Prezentovať a utvrdzovať získané poznatky o prírodných javoch, vedieť odlíšiť živú a neživú prírodu. Pomáhať si navzájom v rôznych situáciách v priebehu dňa, prehlbovať si prosociálne cítenie.</w:t>
            </w:r>
            <w:r>
              <w:rPr>
                <w:bCs/>
              </w:rPr>
              <w:t xml:space="preserve"> Analyticko – syntetickými činnosťami so slovami si precvičovať výslovnosť hlások a hláskových skupín. Prostredníctvom rozhovorov a praktických činností navodzovať príjemnú atmosféru z príchodu leta a nástupu predškolákov do 1. ročníka ZŠ. Rešpektovať prav</w:t>
            </w:r>
            <w:r>
              <w:rPr>
                <w:bCs/>
              </w:rPr>
              <w:t>idlá v pohybových hrách a správne reagovať na prehru – výhru.</w:t>
            </w:r>
          </w:p>
          <w:p w:rsidR="00193525" w:rsidRDefault="00193525">
            <w:pPr>
              <w:spacing w:line="360" w:lineRule="auto"/>
              <w:jc w:val="both"/>
              <w:rPr>
                <w:bCs/>
              </w:rPr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</w:pPr>
          </w:p>
          <w:p w:rsidR="00193525" w:rsidRDefault="00193525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</w:tbl>
    <w:p w:rsidR="00193525" w:rsidRDefault="0099232E">
      <w:pPr>
        <w:rPr>
          <w:b/>
          <w:bCs/>
        </w:rPr>
      </w:pPr>
      <w:r>
        <w:rPr>
          <w:b/>
          <w:bCs/>
        </w:rPr>
        <w:t>Použité skratky a symboly:</w:t>
      </w:r>
    </w:p>
    <w:p w:rsidR="00193525" w:rsidRDefault="0099232E">
      <w:pPr>
        <w:rPr>
          <w:b/>
          <w:bCs/>
        </w:rPr>
      </w:pPr>
      <w:r>
        <w:t>Jazyk a komunikácia</w:t>
      </w:r>
      <w:r>
        <w:tab/>
      </w:r>
      <w:r>
        <w:tab/>
      </w:r>
      <w:r>
        <w:tab/>
      </w:r>
      <w:r>
        <w:rPr>
          <w:b/>
          <w:bCs/>
        </w:rPr>
        <w:t>JaK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Človek a svet práce</w:t>
      </w:r>
      <w:r>
        <w:rPr>
          <w:b/>
          <w:bCs/>
        </w:rPr>
        <w:tab/>
      </w:r>
      <w:r>
        <w:rPr>
          <w:b/>
          <w:bCs/>
        </w:rPr>
        <w:tab/>
        <w:t>ČaSP</w:t>
      </w:r>
    </w:p>
    <w:p w:rsidR="00193525" w:rsidRDefault="0099232E">
      <w:pPr>
        <w:rPr>
          <w:b/>
          <w:bCs/>
        </w:rPr>
      </w:pPr>
      <w:r>
        <w:t>Matematika a práca s informáciami</w:t>
      </w:r>
      <w:r>
        <w:tab/>
      </w:r>
      <w:r>
        <w:rPr>
          <w:b/>
          <w:bCs/>
        </w:rPr>
        <w:t>MaPI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Umenie a kultúra</w:t>
      </w:r>
      <w:r>
        <w:rPr>
          <w:b/>
          <w:bCs/>
        </w:rPr>
        <w:tab/>
      </w:r>
      <w:r>
        <w:rPr>
          <w:b/>
          <w:bCs/>
        </w:rPr>
        <w:tab/>
        <w:t>UaK</w:t>
      </w:r>
    </w:p>
    <w:p w:rsidR="00193525" w:rsidRDefault="0099232E">
      <w:pPr>
        <w:rPr>
          <w:b/>
          <w:bCs/>
        </w:rPr>
      </w:pPr>
      <w:r>
        <w:t>Človek a príroda</w:t>
      </w:r>
      <w:r>
        <w:tab/>
      </w:r>
      <w:r>
        <w:tab/>
      </w:r>
      <w:r>
        <w:tab/>
      </w:r>
      <w:r>
        <w:rPr>
          <w:b/>
          <w:bCs/>
        </w:rPr>
        <w:t>ČaP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Zdravie a pohyb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ZaP</w:t>
      </w:r>
    </w:p>
    <w:p w:rsidR="00193525" w:rsidRDefault="0099232E">
      <w:pPr>
        <w:rPr>
          <w:b/>
          <w:bCs/>
        </w:rPr>
      </w:pPr>
      <w:r>
        <w:t>Človek a spoločnosť</w:t>
      </w:r>
      <w:r>
        <w:tab/>
      </w:r>
      <w:r>
        <w:tab/>
      </w:r>
      <w:r>
        <w:tab/>
      </w:r>
      <w:r>
        <w:rPr>
          <w:b/>
          <w:bCs/>
        </w:rPr>
        <w:t>ČaS</w:t>
      </w:r>
    </w:p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1.Týždeň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Náš veľký deň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jc w:val="both"/>
              <w:rPr>
                <w:b/>
                <w:bCs/>
              </w:rPr>
            </w:pPr>
          </w:p>
        </w:tc>
      </w:tr>
      <w:tr w:rsidR="00193525">
        <w:trPr>
          <w:trHeight w:val="70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28625" cy="342900"/>
                  <wp:effectExtent l="0" t="0" r="0" b="0"/>
                  <wp:docPr id="62" name="Obrázok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Obrázok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342900" cy="361950"/>
                  <wp:effectExtent l="0" t="0" r="0" b="0"/>
                  <wp:docPr id="63" name="Obrázok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Obrázok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204.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64" name="Obrázok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Obrázok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Hovorená reč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Geometria 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Práca </w:t>
            </w:r>
            <w:r>
              <w:rPr>
                <w:b/>
                <w:bCs/>
              </w:rPr>
              <w:t>s informáciami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Človek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Orientácia v čase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Ľudia v blízkom a širšom okolí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Konštruovanie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Percepčné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Vnímanie umeleckých diel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Zdravie a zdravý životný štýl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Aktívne a spontánne nadväzuje rečový kontakt </w:t>
            </w:r>
            <w:r>
              <w:t>s inými osobami – deťmi i dospelými.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 usporiadanom rade určí objekt na základe slov prvý, druhý, tretí, štvrtý, posledný, predposledný, pred, za, hneď pred a hneď za.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Na niektorej z dostupných digitálnych pomôcok ( podľa možností konkrétnej materskej šk</w:t>
            </w:r>
            <w:r>
              <w:t>oly ), vie kresliť, farebne vypĺňať uzavreté plochy, vyberať a umiestňovať obrázky.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Opíše základné fyziologické funkcie ľudského tela – dýchanie, trávenie, pohyb, krvný obeh, zmyslové vnímanie.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Správne používa pojmy včera, dnes a zajtra.</w:t>
            </w:r>
          </w:p>
          <w:p w:rsidR="00193525" w:rsidRDefault="00193525">
            <w:pPr>
              <w:pStyle w:val="Odsekzoznamu"/>
            </w:pPr>
          </w:p>
          <w:p w:rsidR="00193525" w:rsidRDefault="00193525">
            <w:pPr>
              <w:pStyle w:val="Farebnzoznamzvraznenie11"/>
              <w:ind w:left="0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Nadviaže </w:t>
            </w:r>
            <w:r>
              <w:t>adekvátny sociálny kontakt ( verbálny i neverbálny ) s inými osobami – deťmi i dospelými.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Jednoducho opíše postup zhotovenia vybraných výrobkov.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Vyjadruje zážitky z počúvanej hudby verbálne, pohybom alebo inými umeleckými výrazovými prostriedkami.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Sl</w:t>
            </w:r>
            <w:r>
              <w:t>ovne opíše obraz, sochu, dizajn ( predmet ) a architektúru.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Uvádza, prečo je pohyb dôležitý pre zdravie človeka.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Manipuluje s náčiním: hádzanie, chytanie, podávanie, odrážanie, preskakovanie a pod.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</w:tc>
      </w:tr>
    </w:tbl>
    <w:p w:rsidR="00193525" w:rsidRDefault="00193525"/>
    <w:tbl>
      <w:tblPr>
        <w:tblW w:w="9480" w:type="dxa"/>
        <w:tblInd w:w="26" w:type="dxa"/>
        <w:tblLayout w:type="fixed"/>
        <w:tblLook w:val="00A0" w:firstRow="1" w:lastRow="0" w:firstColumn="1" w:lastColumn="0" w:noHBand="0" w:noVBand="0"/>
      </w:tblPr>
      <w:tblGrid>
        <w:gridCol w:w="2159"/>
        <w:gridCol w:w="1875"/>
        <w:gridCol w:w="5446"/>
      </w:tblGrid>
      <w:tr w:rsidR="001935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2.Týždeň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ind w:left="7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Príbehy detí a hračiek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Vzdelávacia </w:t>
            </w:r>
            <w:r>
              <w:rPr>
                <w:b/>
                <w:bCs/>
              </w:rPr>
              <w:t>oblasť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125.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65" name="Obrázok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Obrázok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  <w:p w:rsidR="00193525" w:rsidRDefault="00193525">
            <w:pPr>
              <w:rPr>
                <w:b/>
                <w:bCs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Chápanie formálnych charakteristík písanej reči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Grafomotorické predpoklady písania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Čísla a vzťahy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Orientácia v čase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Základy etikety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Materiály a ich vlastnosti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Konštruovanie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farbou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Telesná a pohybová zdatnosť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lastRenderedPageBreak/>
              <w:t>Na základe ilustrácie rozpráva vlastný jednoduchý príbeh.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Používa knihu správnym spôsobom.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Pri kreslení </w:t>
            </w:r>
            <w:r>
              <w:t>a grafomotorických činnostiach drží ceruzku správnym spôsobom a vyvíja primeranú intenzitu tlaku na podložku.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Pridá ku skupine a odoberie zo skupiny skupinu s daným počtom.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Plynule rozpráva o svojich záľubách aj povinnostiach.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Správa sa ohľaduplne k deť</w:t>
            </w:r>
            <w:r>
              <w:t>om i dospelým.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Vymenúva rôzne prírodné materiály ( napr. kameň, drevo, uhlie, slama, šúpolie, perie, vlna a pod.)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Jednoducho opíše postup zhotovenia vybraných výrobkov.</w:t>
            </w:r>
          </w:p>
          <w:p w:rsidR="00193525" w:rsidRDefault="00193525">
            <w:pPr>
              <w:pStyle w:val="Farebnzoznamzvraznenie11"/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Pozná základy miešania farieb.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Ovláda skok znožmo a skok cez prekážky.</w:t>
            </w:r>
          </w:p>
        </w:tc>
      </w:tr>
      <w:tr w:rsidR="001935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3.Týždeň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Safari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66" name="Obrázok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Obrázok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67" name="Obrázok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Obrázok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Hovorená reč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Porozumenie explicitného významu textu – slovná zásoba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Čísla a vzťahy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Geometria </w:t>
            </w:r>
            <w:r>
              <w:rPr>
                <w:b/>
                <w:bCs/>
              </w:rPr>
              <w:t>a meranie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Živočíchy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Rytmické činosti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Výtvarné činnosti s tvarom v priestore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Reaguje na neverbálne signály ( gestá, mimiku ), udržuje očný kontakt, hlasitosť prejavu prispôsobuje situácii.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Vlastnými slovami</w:t>
            </w:r>
            <w:r>
              <w:t xml:space="preserve"> vysvetlí význam slov, ktoré pozná ( napr. opisom, použitím synonymických výrazov, aj negatívnym vymedzením, teda použitím antoným a i.</w:t>
            </w: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Pre dve skupiny určí, kde je viac, kde je menej alebo rovnako veľa predmetov podľa zisteného počtu v skupinách ( do 10 </w:t>
            </w:r>
            <w:r>
              <w:t>prvkov v skupine ).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Odmeria vzdialenosť a určený rozmer predmetu ( v skutočnosti, aj na obrázku ) odhadom a pomocou určenej aj zvolenej neštandardnej jednotky, napr. krok, dlaň, pomocný predmet ). Výsledok merania vysloví počtom použitých jednotiek meran</w:t>
            </w:r>
            <w:r>
              <w:t>ia ( v obore do 10 ).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Vie, že rôzne druhy živočíchov vyžadujú pre svoj život rôzne druhy potravy.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pStyle w:val="Farebnzoznamzvraznenie11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Identifikuje rôznorodosť spôsobu života živočíchov.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Realizuje rytmický sprievod k riekankám a piesňam.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Modeluje tvary z mäkkej modelovacej hmoty.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Vykoná tieto základné polohy a postoje podľa pokynov: stoj, drep, kľak, sed, ľah</w:t>
            </w:r>
          </w:p>
        </w:tc>
      </w:tr>
    </w:tbl>
    <w:p w:rsidR="00193525" w:rsidRDefault="00193525"/>
    <w:tbl>
      <w:tblPr>
        <w:tblW w:w="9543" w:type="dxa"/>
        <w:tblInd w:w="3" w:type="dxa"/>
        <w:tblLayout w:type="fixed"/>
        <w:tblLook w:val="00A0" w:firstRow="1" w:lastRow="0" w:firstColumn="1" w:lastColumn="0" w:noHBand="0" w:noVBand="0"/>
      </w:tblPr>
      <w:tblGrid>
        <w:gridCol w:w="2192"/>
        <w:gridCol w:w="1879"/>
        <w:gridCol w:w="5472"/>
      </w:tblGrid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4. Týždeň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Horúce leto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193525">
            <w:pPr>
              <w:jc w:val="center"/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Vzdelávacia oblasť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Podoblasť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rPr>
                <w:b/>
                <w:bCs/>
              </w:rPr>
            </w:pPr>
            <w:r>
              <w:rPr>
                <w:b/>
                <w:bCs/>
              </w:rPr>
              <w:t>Výkonový štandard</w:t>
            </w:r>
          </w:p>
          <w:p w:rsidR="00193525" w:rsidRDefault="00193525">
            <w:pPr>
              <w:rPr>
                <w:b/>
                <w:bCs/>
              </w:rPr>
            </w:pPr>
          </w:p>
        </w:tc>
      </w:tr>
      <w:tr w:rsidR="00193525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MaPI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</w:pPr>
            <w:r>
              <w:rPr>
                <w:b/>
                <w:bCs/>
              </w:rPr>
              <w:t>74.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19100" cy="438150"/>
                  <wp:effectExtent l="0" t="0" r="0" b="0"/>
                  <wp:docPr id="68" name="Obrázok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Obrázok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ČaS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143.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UaK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189.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207.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292735" cy="335280"/>
                  <wp:effectExtent l="0" t="0" r="0" b="0"/>
                  <wp:docPr id="69" name="Obrázok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Obrázok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Porozumenie implicitného významu textu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Fonologické procesy a fonologické uvedomovanie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Čísla a vzťahy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Vnímanie prírody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Prosociálne  správanie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Hudobno – pohybové činnosti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Vv</w:t>
            </w: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Vnímanie umeleckých diel</w:t>
            </w:r>
          </w:p>
          <w:p w:rsidR="00193525" w:rsidRDefault="00193525">
            <w:pPr>
              <w:jc w:val="center"/>
              <w:rPr>
                <w:b/>
                <w:bCs/>
              </w:rPr>
            </w:pPr>
          </w:p>
          <w:p w:rsidR="00193525" w:rsidRDefault="00992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Pohybová a telesná zdatnosť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 xml:space="preserve">Odpovedá </w:t>
            </w:r>
            <w:r>
              <w:t>na otázky nad rámec doslovného významu textu a dokáže predvídať dej, domýšľať ( dedukovať ) obsah, aplikovať informácie z textu v prenesených situáciách a pod.</w:t>
            </w:r>
          </w:p>
          <w:p w:rsidR="00193525" w:rsidRDefault="00193525">
            <w:pPr>
              <w:tabs>
                <w:tab w:val="left" w:pos="1155"/>
              </w:tabs>
              <w:jc w:val="both"/>
            </w:pPr>
          </w:p>
          <w:p w:rsidR="00193525" w:rsidRDefault="00193525">
            <w:pPr>
              <w:tabs>
                <w:tab w:val="left" w:pos="1155"/>
              </w:tabs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Rozčlení zvolené slová na slabiky.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Pomocou určovania počtu rieši kontextové úlohy s jednou</w:t>
            </w:r>
            <w:r>
              <w:t xml:space="preserve"> operáciou, kde sa pridáva, odoberá, dáva spolu a rozdeľuje.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Odlišuje živé od neživých súčastí prírody.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Vymenuje ročné obdobia.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Poskytne iným pomoc.</w:t>
            </w:r>
          </w:p>
          <w:p w:rsidR="00193525" w:rsidRDefault="00193525">
            <w:pPr>
              <w:pStyle w:val="Farebnzoznamzvraznenie11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Odmieta kontakt s neznámymi osobami.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Využíva tanečné prvky v jednoduchých choreografiách.</w:t>
            </w: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Reaguje výtvarnými prostriedkami na výtvarné dielo.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Farebnzoznamzvraznenie11"/>
              <w:numPr>
                <w:ilvl w:val="0"/>
                <w:numId w:val="9"/>
              </w:numPr>
              <w:ind w:left="360" w:hanging="360"/>
              <w:jc w:val="both"/>
            </w:pPr>
            <w:r>
              <w:t>Dodržiava pravidlá v pohybových hrách.</w:t>
            </w:r>
          </w:p>
        </w:tc>
      </w:tr>
    </w:tbl>
    <w:p w:rsidR="00193525" w:rsidRDefault="00193525"/>
    <w:p w:rsidR="00193525" w:rsidRDefault="00193525"/>
    <w:p w:rsidR="00193525" w:rsidRDefault="00193525"/>
    <w:p w:rsidR="00193525" w:rsidRDefault="0099232E">
      <w:pPr>
        <w:rPr>
          <w:b/>
          <w:u w:val="single"/>
        </w:rPr>
      </w:pPr>
      <w:r>
        <w:rPr>
          <w:b/>
          <w:u w:val="single"/>
        </w:rPr>
        <w:lastRenderedPageBreak/>
        <w:t>Vysvetlivky:</w:t>
      </w:r>
    </w:p>
    <w:p w:rsidR="00193525" w:rsidRDefault="00193525"/>
    <w:p w:rsidR="00193525" w:rsidRDefault="0099232E">
      <w:r>
        <w:rPr>
          <w:noProof/>
        </w:rPr>
        <w:drawing>
          <wp:inline distT="0" distB="0" distL="0" distR="0">
            <wp:extent cx="342900" cy="361950"/>
            <wp:effectExtent l="0" t="0" r="0" b="0"/>
            <wp:docPr id="70" name="Obrázok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Obrázok6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  <w:t xml:space="preserve">- vlastné ciele </w:t>
      </w:r>
    </w:p>
    <w:p w:rsidR="00193525" w:rsidRDefault="00193525"/>
    <w:p w:rsidR="00193525" w:rsidRDefault="00193525"/>
    <w:p w:rsidR="00193525" w:rsidRDefault="0099232E">
      <w:r>
        <w:rPr>
          <w:noProof/>
        </w:rPr>
        <w:drawing>
          <wp:inline distT="0" distB="0" distL="0" distR="0">
            <wp:extent cx="419100" cy="438150"/>
            <wp:effectExtent l="0" t="0" r="0" b="0"/>
            <wp:docPr id="71" name="Obrázok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Obrázok6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  <w:t>- ciele z environmentálnej oblasti</w:t>
      </w:r>
    </w:p>
    <w:p w:rsidR="00193525" w:rsidRDefault="00193525"/>
    <w:p w:rsidR="00193525" w:rsidRDefault="00193525"/>
    <w:p w:rsidR="00193525" w:rsidRDefault="0099232E">
      <w:r>
        <w:rPr>
          <w:noProof/>
        </w:rPr>
        <w:drawing>
          <wp:inline distT="0" distB="0" distL="0" distR="0">
            <wp:extent cx="428625" cy="342900"/>
            <wp:effectExtent l="0" t="0" r="0" b="0"/>
            <wp:docPr id="72" name="Obrázok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brázok7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  <w:t xml:space="preserve">- IKT  </w:t>
      </w:r>
    </w:p>
    <w:p w:rsidR="00193525" w:rsidRDefault="00193525"/>
    <w:p w:rsidR="00193525" w:rsidRDefault="0099232E">
      <w:r>
        <w:rPr>
          <w:noProof/>
        </w:rPr>
        <w:drawing>
          <wp:inline distT="0" distB="0" distL="0" distR="0">
            <wp:extent cx="295275" cy="333375"/>
            <wp:effectExtent l="0" t="0" r="0" b="0"/>
            <wp:docPr id="73" name="Obrázok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brázok7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  <w:t>- športovo-pohybové ciele</w:t>
      </w:r>
    </w:p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193525"/>
    <w:p w:rsidR="00193525" w:rsidRDefault="0099232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DODATOK </w:t>
      </w:r>
      <w:r>
        <w:rPr>
          <w:b/>
          <w:bCs/>
          <w:sz w:val="32"/>
          <w:szCs w:val="32"/>
        </w:rPr>
        <w:t>č. 1 k UČEBNÝM OSNOVÁM ŠKVP  MŠ SNP 742 ČADCA, HRAVO - ZDRAVO</w:t>
      </w:r>
    </w:p>
    <w:p w:rsidR="00193525" w:rsidRDefault="00193525">
      <w:pPr>
        <w:rPr>
          <w:b/>
          <w:bCs/>
          <w:sz w:val="32"/>
          <w:szCs w:val="32"/>
        </w:rPr>
      </w:pPr>
    </w:p>
    <w:p w:rsidR="00193525" w:rsidRDefault="0099232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Schválený dňa 4.10.2019 na zasadnutí MZ</w:t>
      </w:r>
    </w:p>
    <w:p w:rsidR="00193525" w:rsidRDefault="00193525">
      <w:pPr>
        <w:rPr>
          <w:b/>
          <w:bCs/>
          <w:sz w:val="32"/>
          <w:szCs w:val="32"/>
        </w:rPr>
      </w:pPr>
    </w:p>
    <w:p w:rsidR="00193525" w:rsidRDefault="0099232E">
      <w:r>
        <w:rPr>
          <w:noProof/>
        </w:rPr>
        <w:drawing>
          <wp:inline distT="0" distB="0" distL="0" distR="0">
            <wp:extent cx="857250" cy="828675"/>
            <wp:effectExtent l="0" t="0" r="0" b="0"/>
            <wp:docPr id="74" name="Obrázok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Obrázok7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rPr>
          <w:b/>
          <w:bCs/>
          <w:sz w:val="32"/>
          <w:szCs w:val="32"/>
        </w:rPr>
        <w:t>ciele z environmentálnej oblasti</w:t>
      </w:r>
      <w:r>
        <w:tab/>
      </w:r>
    </w:p>
    <w:p w:rsidR="00193525" w:rsidRDefault="0099232E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714375" cy="582295"/>
            <wp:effectExtent l="0" t="0" r="0" b="0"/>
            <wp:docPr id="75" name="Obrázok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Obrázok7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8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  <w:r>
        <w:rPr>
          <w:b/>
          <w:bCs/>
          <w:sz w:val="32"/>
          <w:szCs w:val="32"/>
        </w:rPr>
        <w:t>vlastné ciele</w:t>
      </w:r>
    </w:p>
    <w:p w:rsidR="00193525" w:rsidRDefault="00193525">
      <w:pPr>
        <w:rPr>
          <w:b/>
          <w:bCs/>
          <w:sz w:val="32"/>
          <w:szCs w:val="32"/>
        </w:rPr>
      </w:pPr>
    </w:p>
    <w:p w:rsidR="00193525" w:rsidRDefault="00193525">
      <w:pPr>
        <w:rPr>
          <w:b/>
          <w:bCs/>
          <w:sz w:val="28"/>
          <w:szCs w:val="28"/>
        </w:rPr>
      </w:pPr>
    </w:p>
    <w:tbl>
      <w:tblPr>
        <w:tblStyle w:val="Mriekatabuky"/>
        <w:tblW w:w="9207" w:type="dxa"/>
        <w:tblLayout w:type="fixed"/>
        <w:tblLook w:val="04A0" w:firstRow="1" w:lastRow="0" w:firstColumn="1" w:lastColumn="0" w:noHBand="0" w:noVBand="1"/>
      </w:tblPr>
      <w:tblGrid>
        <w:gridCol w:w="2182"/>
        <w:gridCol w:w="4675"/>
        <w:gridCol w:w="2350"/>
      </w:tblGrid>
      <w:tr w:rsidR="00193525">
        <w:tc>
          <w:tcPr>
            <w:tcW w:w="2182" w:type="dxa"/>
          </w:tcPr>
          <w:p w:rsidR="00193525" w:rsidRDefault="0099232E">
            <w:pPr>
              <w:jc w:val="center"/>
            </w:pPr>
            <w:r>
              <w:t>Mesiac</w:t>
            </w:r>
          </w:p>
        </w:tc>
        <w:tc>
          <w:tcPr>
            <w:tcW w:w="4675" w:type="dxa"/>
          </w:tcPr>
          <w:p w:rsidR="00193525" w:rsidRDefault="0099232E">
            <w:pPr>
              <w:jc w:val="center"/>
            </w:pPr>
            <w:r>
              <w:rPr>
                <w:b/>
                <w:bCs/>
              </w:rPr>
              <w:t>Výkonnový štandard</w:t>
            </w:r>
          </w:p>
        </w:tc>
        <w:tc>
          <w:tcPr>
            <w:tcW w:w="2350" w:type="dxa"/>
          </w:tcPr>
          <w:p w:rsidR="00193525" w:rsidRDefault="0099232E">
            <w:pPr>
              <w:jc w:val="center"/>
            </w:pPr>
            <w:r>
              <w:rPr>
                <w:b/>
                <w:bCs/>
              </w:rPr>
              <w:t>Aktivita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September</w:t>
            </w:r>
          </w:p>
        </w:tc>
        <w:tc>
          <w:tcPr>
            <w:tcW w:w="4675" w:type="dxa"/>
          </w:tcPr>
          <w:p w:rsidR="00193525" w:rsidRDefault="0099232E">
            <w:pPr>
              <w:jc w:val="both"/>
            </w:pPr>
            <w:r>
              <w:t xml:space="preserve">Zvýšiť povedomie detí predškolského veku a ich </w:t>
            </w:r>
            <w:r>
              <w:t>rodičov o základných pravidlách separácie odpadu</w:t>
            </w:r>
          </w:p>
        </w:tc>
        <w:tc>
          <w:tcPr>
            <w:tcW w:w="2350" w:type="dxa"/>
          </w:tcPr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triedenie odpadu</w:t>
            </w:r>
          </w:p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zber papiera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Október</w:t>
            </w:r>
          </w:p>
        </w:tc>
        <w:tc>
          <w:tcPr>
            <w:tcW w:w="4675" w:type="dxa"/>
          </w:tcPr>
          <w:p w:rsidR="00193525" w:rsidRDefault="0099232E">
            <w:pPr>
              <w:jc w:val="both"/>
            </w:pPr>
            <w:r>
              <w:t>Rozvíjať motorické zručnosti a pracovné návyky  potrebné pri ochrane prírody a životného prostredia</w:t>
            </w:r>
          </w:p>
        </w:tc>
        <w:tc>
          <w:tcPr>
            <w:tcW w:w="2350" w:type="dxa"/>
          </w:tcPr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brigáda v školskej záhrade a okolí MŠ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November</w:t>
            </w:r>
          </w:p>
        </w:tc>
        <w:tc>
          <w:tcPr>
            <w:tcW w:w="4675" w:type="dxa"/>
          </w:tcPr>
          <w:p w:rsidR="00193525" w:rsidRDefault="0099232E">
            <w:pPr>
              <w:jc w:val="both"/>
            </w:pPr>
            <w:r>
              <w:t>Naučiť sa chrániť</w:t>
            </w:r>
            <w:r>
              <w:t xml:space="preserve"> svoje zdravie chránením prírody</w:t>
            </w:r>
          </w:p>
        </w:tc>
        <w:tc>
          <w:tcPr>
            <w:tcW w:w="2350" w:type="dxa"/>
          </w:tcPr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besedy, prezentácie  na IT</w:t>
            </w:r>
          </w:p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turistické vychádzky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December</w:t>
            </w:r>
          </w:p>
        </w:tc>
        <w:tc>
          <w:tcPr>
            <w:tcW w:w="4675" w:type="dxa"/>
          </w:tcPr>
          <w:p w:rsidR="00193525" w:rsidRDefault="0099232E">
            <w:pPr>
              <w:jc w:val="both"/>
            </w:pPr>
            <w:r>
              <w:t>Prejaviť vzťah a ochranárske postoje k prírodnému prostrediu a stvárniť ich prostredníctvom rôznych umeleckých  výrazových prostriedkov</w:t>
            </w:r>
          </w:p>
        </w:tc>
        <w:tc>
          <w:tcPr>
            <w:tcW w:w="2350" w:type="dxa"/>
          </w:tcPr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využitie odpadového materi</w:t>
            </w:r>
            <w:r>
              <w:t>álu v edukačnom procese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Január</w:t>
            </w:r>
          </w:p>
        </w:tc>
        <w:tc>
          <w:tcPr>
            <w:tcW w:w="4675" w:type="dxa"/>
          </w:tcPr>
          <w:p w:rsidR="00193525" w:rsidRDefault="0099232E">
            <w:pPr>
              <w:jc w:val="both"/>
            </w:pPr>
            <w:r>
              <w:t>Rozvíjať emocionálny vzťah k prírode  a k ochrane zvierat</w:t>
            </w:r>
          </w:p>
        </w:tc>
        <w:tc>
          <w:tcPr>
            <w:tcW w:w="2350" w:type="dxa"/>
          </w:tcPr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tvorba vtáčích búdok z odpadového materiálu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Február</w:t>
            </w:r>
          </w:p>
        </w:tc>
        <w:tc>
          <w:tcPr>
            <w:tcW w:w="4675" w:type="dxa"/>
          </w:tcPr>
          <w:p w:rsidR="00193525" w:rsidRDefault="0099232E">
            <w:pPr>
              <w:jc w:val="both"/>
            </w:pPr>
            <w:r>
              <w:t>Prostredníctvom rozpoznávania rôznych materiálov, viesť deti k rozvoju recyklačných spôsobilostí</w:t>
            </w:r>
          </w:p>
        </w:tc>
        <w:tc>
          <w:tcPr>
            <w:tcW w:w="2350" w:type="dxa"/>
          </w:tcPr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spoznávanie </w:t>
            </w:r>
            <w:r>
              <w:t>tradičných remesiel na Kysuciach prostredníctvom využitia odpadového materiálu v edukačnom procese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Marec</w:t>
            </w:r>
          </w:p>
        </w:tc>
        <w:tc>
          <w:tcPr>
            <w:tcW w:w="4675" w:type="dxa"/>
          </w:tcPr>
          <w:p w:rsidR="00193525" w:rsidRDefault="0099232E">
            <w:pPr>
              <w:jc w:val="both"/>
            </w:pPr>
            <w:r>
              <w:t>Zdôvodniť význam prírodného prostredia na základe pozorovania a zážitkového učenia</w:t>
            </w:r>
          </w:p>
        </w:tc>
        <w:tc>
          <w:tcPr>
            <w:tcW w:w="2350" w:type="dxa"/>
          </w:tcPr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klíčenie rastlín</w:t>
            </w:r>
          </w:p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vznik papiera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Apríl</w:t>
            </w:r>
          </w:p>
        </w:tc>
        <w:tc>
          <w:tcPr>
            <w:tcW w:w="4675" w:type="dxa"/>
          </w:tcPr>
          <w:p w:rsidR="00193525" w:rsidRDefault="0099232E">
            <w:pPr>
              <w:jc w:val="both"/>
            </w:pPr>
            <w:r>
              <w:t>Prejaviť zručnosti a prakti</w:t>
            </w:r>
            <w:r>
              <w:t xml:space="preserve">ckú tvorivosť pri vytváraní produktov z prírodnín prostredníctvom využitia rôznych pracovných </w:t>
            </w:r>
            <w:r>
              <w:lastRenderedPageBreak/>
              <w:t>a výtvarných  techník</w:t>
            </w:r>
          </w:p>
        </w:tc>
        <w:tc>
          <w:tcPr>
            <w:tcW w:w="2350" w:type="dxa"/>
          </w:tcPr>
          <w:p w:rsidR="00193525" w:rsidRDefault="0099232E">
            <w:pPr>
              <w:numPr>
                <w:ilvl w:val="0"/>
                <w:numId w:val="16"/>
              </w:numPr>
            </w:pPr>
            <w:r>
              <w:lastRenderedPageBreak/>
              <w:t xml:space="preserve"> tvorivé dielne - odpadový materiál</w:t>
            </w:r>
          </w:p>
          <w:p w:rsidR="00193525" w:rsidRDefault="0099232E">
            <w:pPr>
              <w:numPr>
                <w:ilvl w:val="0"/>
                <w:numId w:val="16"/>
              </w:numPr>
            </w:pPr>
            <w:r>
              <w:lastRenderedPageBreak/>
              <w:t xml:space="preserve"> akcia ku „Dňu Zeme“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lastRenderedPageBreak/>
              <w:t>Máj</w:t>
            </w:r>
          </w:p>
        </w:tc>
        <w:tc>
          <w:tcPr>
            <w:tcW w:w="4675" w:type="dxa"/>
          </w:tcPr>
          <w:p w:rsidR="00193525" w:rsidRDefault="0099232E">
            <w:pPr>
              <w:jc w:val="both"/>
            </w:pPr>
            <w:r>
              <w:t>Na elementárnej úrovni chápať a hodnotiť vzťah medzi človekom a životným prost</w:t>
            </w:r>
            <w:r>
              <w:t>redím, naučiť sa niesť zodpovednosť za svoje správanie</w:t>
            </w:r>
          </w:p>
        </w:tc>
        <w:tc>
          <w:tcPr>
            <w:tcW w:w="2350" w:type="dxa"/>
          </w:tcPr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Využitie IKT technológií v edukačnom procese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Jún</w:t>
            </w:r>
          </w:p>
        </w:tc>
        <w:tc>
          <w:tcPr>
            <w:tcW w:w="4675" w:type="dxa"/>
          </w:tcPr>
          <w:p w:rsidR="00193525" w:rsidRDefault="0099232E">
            <w:pPr>
              <w:jc w:val="both"/>
            </w:pPr>
            <w:r>
              <w:t>Rozvíjať environmentálne cítenie , jednanie a prebúdzať záujem o globálne problémy  Zeme pri riešení problémov ochrany prírody</w:t>
            </w:r>
          </w:p>
        </w:tc>
        <w:tc>
          <w:tcPr>
            <w:tcW w:w="2350" w:type="dxa"/>
          </w:tcPr>
          <w:p w:rsidR="00193525" w:rsidRDefault="0099232E">
            <w:pPr>
              <w:numPr>
                <w:ilvl w:val="0"/>
                <w:numId w:val="16"/>
              </w:numPr>
            </w:pPr>
            <w:r>
              <w:t xml:space="preserve"> využitie EKO hier</w:t>
            </w:r>
          </w:p>
        </w:tc>
      </w:tr>
    </w:tbl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193525">
      <w:pPr>
        <w:rPr>
          <w:b/>
          <w:bCs/>
          <w:sz w:val="28"/>
          <w:szCs w:val="28"/>
        </w:rPr>
      </w:pPr>
    </w:p>
    <w:p w:rsidR="00193525" w:rsidRDefault="0099232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DODATOK č. 2 k UČEBNÝM OSNOVÁM ŠkVP  MŠ SNP 742 ČADCA, HRAVO - ZDRAVO</w:t>
      </w:r>
    </w:p>
    <w:p w:rsidR="00193525" w:rsidRDefault="0099232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Schválený dňa 31.1. 2022</w:t>
      </w:r>
    </w:p>
    <w:p w:rsidR="00193525" w:rsidRDefault="0099232E">
      <w:pPr>
        <w:rPr>
          <w:b/>
          <w:bCs/>
          <w:sz w:val="32"/>
          <w:szCs w:val="32"/>
        </w:rPr>
      </w:pPr>
      <w:r>
        <w:rPr>
          <w:bCs/>
          <w:sz w:val="32"/>
          <w:szCs w:val="32"/>
        </w:rPr>
        <w:t>Doplnené výkonové štandardy z materiálu</w:t>
      </w:r>
      <w:r>
        <w:rPr>
          <w:b/>
          <w:bCs/>
          <w:sz w:val="32"/>
          <w:szCs w:val="32"/>
        </w:rPr>
        <w:t xml:space="preserve"> : „Povinné predprimárne vzdelávanie: Sprievodca cieľmi a obsahom</w:t>
      </w:r>
    </w:p>
    <w:p w:rsidR="00193525" w:rsidRDefault="00193525"/>
    <w:p w:rsidR="00193525" w:rsidRDefault="00193525"/>
    <w:tbl>
      <w:tblPr>
        <w:tblStyle w:val="Mriekatabuky"/>
        <w:tblW w:w="9207" w:type="dxa"/>
        <w:tblLayout w:type="fixed"/>
        <w:tblLook w:val="04A0" w:firstRow="1" w:lastRow="0" w:firstColumn="1" w:lastColumn="0" w:noHBand="0" w:noVBand="1"/>
      </w:tblPr>
      <w:tblGrid>
        <w:gridCol w:w="2182"/>
        <w:gridCol w:w="4675"/>
        <w:gridCol w:w="2350"/>
      </w:tblGrid>
      <w:tr w:rsidR="00193525">
        <w:tc>
          <w:tcPr>
            <w:tcW w:w="2182" w:type="dxa"/>
          </w:tcPr>
          <w:p w:rsidR="00193525" w:rsidRDefault="0099232E">
            <w:pPr>
              <w:jc w:val="center"/>
            </w:pPr>
            <w:r>
              <w:rPr>
                <w:b/>
              </w:rPr>
              <w:t>Vzdelávacia oblasť</w:t>
            </w:r>
          </w:p>
        </w:tc>
        <w:tc>
          <w:tcPr>
            <w:tcW w:w="4675" w:type="dxa"/>
          </w:tcPr>
          <w:p w:rsidR="00193525" w:rsidRDefault="0099232E"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Výkonový štandard</w:t>
            </w:r>
          </w:p>
        </w:tc>
        <w:tc>
          <w:tcPr>
            <w:tcW w:w="2350" w:type="dxa"/>
          </w:tcPr>
          <w:p w:rsidR="00193525" w:rsidRDefault="0099232E">
            <w:pPr>
              <w:jc w:val="center"/>
            </w:pPr>
            <w:r>
              <w:rPr>
                <w:b/>
                <w:bCs/>
              </w:rPr>
              <w:t>Tematický okruh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JAZYK A KOMUNIKÁCIA</w:t>
            </w:r>
          </w:p>
        </w:tc>
        <w:tc>
          <w:tcPr>
            <w:tcW w:w="4675" w:type="dxa"/>
          </w:tcPr>
          <w:p w:rsidR="00193525" w:rsidRDefault="0099232E">
            <w:pPr>
              <w:pStyle w:val="Odsekzoznamu"/>
              <w:numPr>
                <w:ilvl w:val="0"/>
                <w:numId w:val="17"/>
              </w:numPr>
              <w:jc w:val="both"/>
            </w:pPr>
            <w:r>
              <w:t>Ukáže v texte slovo ,vie, že text je zložený z písmen, že skupiny písmen tvoria slová</w:t>
            </w:r>
          </w:p>
        </w:tc>
        <w:tc>
          <w:tcPr>
            <w:tcW w:w="2350" w:type="dxa"/>
          </w:tcPr>
          <w:p w:rsidR="00193525" w:rsidRDefault="0099232E">
            <w:pPr>
              <w:jc w:val="both"/>
            </w:pPr>
            <w:r>
              <w:t>Utváranie predstáv o písanej reči</w:t>
            </w:r>
          </w:p>
          <w:p w:rsidR="00193525" w:rsidRDefault="00193525">
            <w:pPr>
              <w:pStyle w:val="Odsekzoznamu"/>
              <w:jc w:val="both"/>
            </w:pPr>
          </w:p>
        </w:tc>
      </w:tr>
      <w:tr w:rsidR="00193525">
        <w:tc>
          <w:tcPr>
            <w:tcW w:w="2182" w:type="dxa"/>
          </w:tcPr>
          <w:p w:rsidR="00193525" w:rsidRDefault="0099232E">
            <w:r>
              <w:t>MATEMATIKA A PRÁCA S INFORMÁCIAMI</w:t>
            </w:r>
          </w:p>
        </w:tc>
        <w:tc>
          <w:tcPr>
            <w:tcW w:w="4675" w:type="dxa"/>
          </w:tcPr>
          <w:p w:rsidR="00193525" w:rsidRDefault="0099232E">
            <w:pPr>
              <w:pStyle w:val="Odsekzoznamu"/>
              <w:numPr>
                <w:ilvl w:val="0"/>
                <w:numId w:val="17"/>
              </w:numPr>
              <w:jc w:val="both"/>
            </w:pPr>
            <w:r>
              <w:t>Počíta po jednom od 1 do 10 spamäti bez pomoc</w:t>
            </w:r>
            <w:r>
              <w:t>i dospelého a bez zrakovej pomôcky</w:t>
            </w:r>
          </w:p>
          <w:p w:rsidR="00193525" w:rsidRDefault="0099232E">
            <w:pPr>
              <w:pStyle w:val="Odsekzoznamu"/>
              <w:numPr>
                <w:ilvl w:val="0"/>
                <w:numId w:val="17"/>
              </w:numPr>
              <w:jc w:val="both"/>
            </w:pPr>
            <w:r>
              <w:t>Na základe pokynu vytvorí skupinu ľubovoľných predmetov s počtom od 1 do 10 manipuláciou i na obrázku kreslením alebo iným označením</w:t>
            </w:r>
          </w:p>
          <w:p w:rsidR="00193525" w:rsidRDefault="0099232E">
            <w:pPr>
              <w:pStyle w:val="Odsekzoznamu"/>
              <w:numPr>
                <w:ilvl w:val="0"/>
                <w:numId w:val="17"/>
              </w:numPr>
              <w:jc w:val="both"/>
            </w:pPr>
            <w:r>
              <w:t>Spočíta predmety reálne ( skutočné) i na obrázku a určí ich počet do 10 slovne, ukáže na</w:t>
            </w:r>
            <w:r>
              <w:t xml:space="preserve"> prstoch, aj zaznamenaním pomocou bodiek alebo čiarok</w:t>
            </w:r>
          </w:p>
          <w:p w:rsidR="00193525" w:rsidRDefault="0099232E">
            <w:pPr>
              <w:pStyle w:val="Odsekzoznamu"/>
              <w:numPr>
                <w:ilvl w:val="0"/>
                <w:numId w:val="17"/>
              </w:numPr>
              <w:jc w:val="both"/>
            </w:pPr>
            <w:r>
              <w:t>Zvládne  na  pokyn pridať ku skupine a odobrať zo skupiny predmetov určený počet prvkov a vysvetliť, čo sa zmenilo v novej skupine ( skupina sa  zmenšila, zväčšila)</w:t>
            </w:r>
          </w:p>
        </w:tc>
        <w:tc>
          <w:tcPr>
            <w:tcW w:w="2350" w:type="dxa"/>
          </w:tcPr>
          <w:p w:rsidR="00193525" w:rsidRDefault="0099232E">
            <w:r>
              <w:t>Čísla a vzťahy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ČLOVEK A SPOLOČNOSŤ</w:t>
            </w:r>
          </w:p>
        </w:tc>
        <w:tc>
          <w:tcPr>
            <w:tcW w:w="4675" w:type="dxa"/>
          </w:tcPr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Na základe zmien vo vonkajšom prostredí odhadne, kedy sa musí vstávať a kedy ísť spať</w:t>
            </w: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Používa slová ako pondelok, lebo má krúžok alebo obľúbený program v TV, December, lebo sú Vianoce, pol štvrtej, lebo príde otec z práce a pod.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Jednoducho vysvetlí , na č</w:t>
            </w:r>
            <w:r>
              <w:t>o a v akých situáciách sa používa mapa alebo kompas</w:t>
            </w: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Na základe zrakovej pamäte zakreslí objekty a trasu a vytvorí jednoduchú detskú mapu ( dieťa nerozumie perspektíve, preto sa neočakáva zobrazenie náhľadu zhora)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Vysvetlí, v čom spočíva práca vybraného do</w:t>
            </w:r>
            <w:r>
              <w:t xml:space="preserve">pravného prostriedku </w:t>
            </w:r>
            <w:r>
              <w:lastRenderedPageBreak/>
              <w:t>a zdôvodní jej význam</w:t>
            </w:r>
          </w:p>
          <w:p w:rsidR="00193525" w:rsidRDefault="00193525">
            <w:pPr>
              <w:pStyle w:val="Odsekzoznamu"/>
            </w:pP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Identifikuje v priestore turistickú značku, vysvetlí, na čo nám slúži</w:t>
            </w:r>
          </w:p>
          <w:p w:rsidR="00193525" w:rsidRDefault="00193525">
            <w:pPr>
              <w:pStyle w:val="Odsekzoznamu"/>
            </w:pP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Prerozpráva príbeh/povesť prispôsobenú jeho veku</w:t>
            </w: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Na základe vlastného pozorovania  opíše rozdiely medzi súčasným odevom a odevom našich predk</w:t>
            </w:r>
            <w:r>
              <w:t>ov, náradím, nástrojmi, nábytkom a pod.</w:t>
            </w:r>
          </w:p>
          <w:p w:rsidR="00193525" w:rsidRDefault="00193525">
            <w:pPr>
              <w:pStyle w:val="Odsekzoznamu"/>
            </w:pP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Uvedie príklad, kde môžeme slovenský znak vidieť</w:t>
            </w: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Vysvetlí, prečo ho napríklad športovci nosia na drese. Dokáže odpovedať na otázku, podľa čoho vieme, že modrí sú „naši“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Prijíma odlišnosti ako bežný prejav života a </w:t>
            </w:r>
            <w:r>
              <w:t>uvedomuje si svoju jedinečnosť ( jazyk, obliekanie, spôsob trávenia voľného času v rodine a pod.)</w:t>
            </w:r>
          </w:p>
          <w:p w:rsidR="00193525" w:rsidRDefault="00193525">
            <w:pPr>
              <w:pStyle w:val="Odsekzoznamu"/>
            </w:pP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Dokáže prispieť svojim návrhom do diskusie, v ktorej sa kolektívne dohadujú pravidlá spolužitia a spôsoby trestania ich porušovania</w:t>
            </w:r>
          </w:p>
          <w:p w:rsidR="00193525" w:rsidRDefault="00193525">
            <w:pPr>
              <w:pStyle w:val="Odsekzoznamu"/>
            </w:pP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Dokáže uviesť iný príkla</w:t>
            </w:r>
            <w:r>
              <w:t>d, ako sa daná vlastnosť v správaní prejavuje</w:t>
            </w:r>
          </w:p>
          <w:p w:rsidR="00193525" w:rsidRDefault="00193525">
            <w:pPr>
              <w:pStyle w:val="Odsekzoznamu"/>
            </w:pPr>
          </w:p>
          <w:p w:rsidR="00193525" w:rsidRDefault="0099232E">
            <w:pPr>
              <w:pStyle w:val="Odsekzoznamu"/>
              <w:numPr>
                <w:ilvl w:val="0"/>
                <w:numId w:val="18"/>
              </w:numPr>
              <w:jc w:val="both"/>
            </w:pPr>
            <w:r>
              <w:t>Zdôvodní, prečo nemusí vec, ktorá je jeho požičať a zároveň jednoducho opíše dôsledky tohto rozhodnutia, dokáže uviesť príklady vecí, o ktoré by sme sa deliť nemali ( použitá žuvačka, zubná kefka a pod.)</w:t>
            </w:r>
          </w:p>
        </w:tc>
        <w:tc>
          <w:tcPr>
            <w:tcW w:w="2350" w:type="dxa"/>
          </w:tcPr>
          <w:p w:rsidR="00193525" w:rsidRDefault="0099232E">
            <w:r>
              <w:lastRenderedPageBreak/>
              <w:t>Orientácia v čase</w:t>
            </w:r>
          </w:p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99232E">
            <w:r>
              <w:t>Orientácia v okolí</w:t>
            </w:r>
          </w:p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99232E">
            <w:r>
              <w:t>Dopravná výchova</w:t>
            </w:r>
          </w:p>
          <w:p w:rsidR="00193525" w:rsidRDefault="00193525"/>
          <w:p w:rsidR="00193525" w:rsidRDefault="00193525"/>
          <w:p w:rsidR="00193525" w:rsidRDefault="00193525"/>
          <w:p w:rsidR="00193525" w:rsidRDefault="0099232E">
            <w:r>
              <w:t>Geografia okolia</w:t>
            </w:r>
          </w:p>
          <w:p w:rsidR="00193525" w:rsidRDefault="00193525"/>
          <w:p w:rsidR="00193525" w:rsidRDefault="00193525"/>
          <w:p w:rsidR="00193525" w:rsidRDefault="0099232E">
            <w:r>
              <w:t>História okolia</w:t>
            </w:r>
          </w:p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99232E">
            <w:r>
              <w:t>Národné povedomie</w:t>
            </w:r>
          </w:p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99232E">
            <w:r>
              <w:t>Ľudia  v blízkom a širšom okolí</w:t>
            </w:r>
          </w:p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99232E">
            <w:r>
              <w:t>Základy etikety</w:t>
            </w:r>
          </w:p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99232E">
            <w:r>
              <w:t>Ľudské vlastnosti a emócie</w:t>
            </w:r>
          </w:p>
          <w:p w:rsidR="00193525" w:rsidRDefault="00193525"/>
          <w:p w:rsidR="00193525" w:rsidRDefault="0099232E">
            <w:r>
              <w:t>Prosociálne správanie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lastRenderedPageBreak/>
              <w:t xml:space="preserve">ČLOVEK </w:t>
            </w:r>
            <w:r>
              <w:t>A SVET PRÁCE</w:t>
            </w:r>
          </w:p>
        </w:tc>
        <w:tc>
          <w:tcPr>
            <w:tcW w:w="4675" w:type="dxa"/>
          </w:tcPr>
          <w:p w:rsidR="00193525" w:rsidRDefault="0099232E">
            <w:pPr>
              <w:pStyle w:val="Odsekzoznamu"/>
              <w:numPr>
                <w:ilvl w:val="0"/>
                <w:numId w:val="19"/>
              </w:numPr>
              <w:jc w:val="both"/>
            </w:pPr>
            <w:r>
              <w:t>Pracuje s materiálom tak, aby vznikol čo najmenší odpad, s nástrojmi a náradím pracuje šetrne</w:t>
            </w:r>
          </w:p>
          <w:p w:rsidR="00193525" w:rsidRDefault="0099232E">
            <w:pPr>
              <w:pStyle w:val="Odsekzoznamu"/>
              <w:numPr>
                <w:ilvl w:val="0"/>
                <w:numId w:val="19"/>
              </w:numPr>
              <w:jc w:val="both"/>
            </w:pPr>
            <w:r>
              <w:t>Dokáže vytriediť odpad do separačných nádob odlíšených zaužívanými farbami</w:t>
            </w:r>
          </w:p>
        </w:tc>
        <w:tc>
          <w:tcPr>
            <w:tcW w:w="2350" w:type="dxa"/>
          </w:tcPr>
          <w:p w:rsidR="00193525" w:rsidRDefault="0099232E">
            <w:r>
              <w:t>Materiály, ich vlastnosti a spracovanie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UMENIE A KULTÚRA</w:t>
            </w:r>
          </w:p>
          <w:p w:rsidR="00193525" w:rsidRDefault="0099232E">
            <w:r>
              <w:t>Hudobná výchova</w:t>
            </w:r>
          </w:p>
          <w:p w:rsidR="00193525" w:rsidRDefault="00193525"/>
        </w:tc>
        <w:tc>
          <w:tcPr>
            <w:tcW w:w="4675" w:type="dxa"/>
          </w:tcPr>
          <w:p w:rsidR="00193525" w:rsidRDefault="0099232E">
            <w:pPr>
              <w:pStyle w:val="Odsekzoznamu"/>
              <w:numPr>
                <w:ilvl w:val="0"/>
                <w:numId w:val="20"/>
              </w:numPr>
              <w:jc w:val="both"/>
            </w:pPr>
            <w:r>
              <w:t>Dokáže k spevu pridať jednoduché tanečné pohyby a hru na tele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20"/>
              </w:numPr>
              <w:jc w:val="both"/>
            </w:pPr>
            <w:r>
              <w:t xml:space="preserve">Sústredene počúva zvuky okolo seba, spozná zdroj zvuku, postrehne smer, </w:t>
            </w:r>
            <w:r>
              <w:lastRenderedPageBreak/>
              <w:t>odkiaľ zvuky prichádzajú</w:t>
            </w:r>
          </w:p>
          <w:p w:rsidR="00193525" w:rsidRDefault="0099232E">
            <w:pPr>
              <w:pStyle w:val="Odsekzoznamu"/>
              <w:numPr>
                <w:ilvl w:val="0"/>
                <w:numId w:val="20"/>
              </w:numPr>
              <w:jc w:val="both"/>
            </w:pPr>
            <w:r>
              <w:t>Pomenuje tempo ( rýchle, pomalé) a dynamiku ( silne, slabo, ticho) skladby, vie povedať, kedy n</w:t>
            </w:r>
            <w:r>
              <w:t>astala zmena</w:t>
            </w:r>
          </w:p>
          <w:p w:rsidR="00193525" w:rsidRDefault="0099232E">
            <w:pPr>
              <w:pStyle w:val="Odsekzoznamu"/>
              <w:numPr>
                <w:ilvl w:val="0"/>
                <w:numId w:val="20"/>
              </w:numPr>
              <w:jc w:val="both"/>
            </w:pPr>
            <w:r>
              <w:t>Dokáže rozpoznať, kto spieva ( deti, muži, ženy, sólo, zbor), rozpoznať a pomenovať podľa farby zvuku hudobné nástroje ( husle, gitara, klavír, píšťalka – flauta)</w:t>
            </w:r>
          </w:p>
          <w:p w:rsidR="00193525" w:rsidRDefault="00193525">
            <w:pPr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20"/>
              </w:numPr>
              <w:jc w:val="both"/>
            </w:pPr>
            <w:r>
              <w:t>K čítanej rozprávke vyberie vhodnú hudbu alebo pieseň, príbeh hudobne ( spevom,</w:t>
            </w:r>
            <w:r>
              <w:t xml:space="preserve"> tlieskaním, hudobnými hračkami, pohybom, či napodobňovaním zvukov) zahrá, dotvorí či doplní</w:t>
            </w:r>
          </w:p>
        </w:tc>
        <w:tc>
          <w:tcPr>
            <w:tcW w:w="2350" w:type="dxa"/>
          </w:tcPr>
          <w:p w:rsidR="00193525" w:rsidRDefault="0099232E">
            <w:r>
              <w:lastRenderedPageBreak/>
              <w:t>Spevácke činnosti</w:t>
            </w:r>
          </w:p>
          <w:p w:rsidR="00193525" w:rsidRDefault="00193525"/>
          <w:p w:rsidR="00193525" w:rsidRDefault="00193525"/>
          <w:p w:rsidR="00193525" w:rsidRDefault="0099232E">
            <w:r>
              <w:t>Počúvanie hudby</w:t>
            </w:r>
          </w:p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99232E">
            <w:r>
              <w:t>Hudobno – dramatické činnosti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lastRenderedPageBreak/>
              <w:t>UMENIE A KULTÚRA</w:t>
            </w:r>
          </w:p>
          <w:p w:rsidR="00193525" w:rsidRDefault="0099232E">
            <w:r>
              <w:t>Výtvarná výchova</w:t>
            </w:r>
          </w:p>
        </w:tc>
        <w:tc>
          <w:tcPr>
            <w:tcW w:w="4675" w:type="dxa"/>
          </w:tcPr>
          <w:p w:rsidR="00193525" w:rsidRDefault="0099232E">
            <w:pPr>
              <w:pStyle w:val="Odsekzoznamu"/>
              <w:numPr>
                <w:ilvl w:val="0"/>
                <w:numId w:val="21"/>
              </w:numPr>
              <w:jc w:val="both"/>
            </w:pPr>
            <w:r>
              <w:t xml:space="preserve">Poskladá jednoduchú papierovú skladačku ( napr. </w:t>
            </w:r>
            <w:r>
              <w:t>lodičku, harmoniku, lietadlo...)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21"/>
              </w:numPr>
              <w:jc w:val="both"/>
            </w:pPr>
            <w:r>
              <w:t>Používa farby podľa svojej predstavivosti a pozorovania ( napr. farby ovocia, zeleniny...)</w:t>
            </w:r>
          </w:p>
          <w:p w:rsidR="00193525" w:rsidRDefault="00193525">
            <w:pPr>
              <w:pStyle w:val="Odsekzoznamu"/>
            </w:pPr>
          </w:p>
          <w:p w:rsidR="00193525" w:rsidRDefault="0099232E">
            <w:pPr>
              <w:pStyle w:val="Odsekzoznamu"/>
              <w:numPr>
                <w:ilvl w:val="0"/>
                <w:numId w:val="21"/>
              </w:numPr>
              <w:jc w:val="both"/>
            </w:pPr>
            <w:r>
              <w:t>Kreslí uzavreté tvary ( trojuholník, kruh, štvorec...) skladá z nich celky (napr. domček, zvieratko...) a vyfarbuje plochy</w:t>
            </w:r>
          </w:p>
          <w:p w:rsidR="00193525" w:rsidRDefault="00193525">
            <w:pPr>
              <w:pStyle w:val="Odsekzoznamu"/>
            </w:pPr>
          </w:p>
          <w:p w:rsidR="00193525" w:rsidRDefault="0099232E">
            <w:pPr>
              <w:pStyle w:val="Odsekzoznamu"/>
              <w:numPr>
                <w:ilvl w:val="0"/>
                <w:numId w:val="21"/>
              </w:numPr>
              <w:jc w:val="both"/>
            </w:pPr>
            <w:r>
              <w:t>Opisuj</w:t>
            </w:r>
            <w:r>
              <w:t>e svoje pocity z dvoch výrazne odlišných krátkych hudobných ukážok a pokúsi sa ich vyjadriť výtvarne</w:t>
            </w:r>
          </w:p>
        </w:tc>
        <w:tc>
          <w:tcPr>
            <w:tcW w:w="2350" w:type="dxa"/>
          </w:tcPr>
          <w:p w:rsidR="00193525" w:rsidRDefault="0099232E">
            <w:r>
              <w:t>Priestorové výtvarné činnosti</w:t>
            </w:r>
          </w:p>
          <w:p w:rsidR="00193525" w:rsidRDefault="00193525"/>
          <w:p w:rsidR="00193525" w:rsidRDefault="00193525"/>
          <w:p w:rsidR="00193525" w:rsidRDefault="0099232E">
            <w:r>
              <w:t>Výtvarné činnosti s farbou</w:t>
            </w:r>
          </w:p>
          <w:p w:rsidR="00193525" w:rsidRDefault="00193525"/>
          <w:p w:rsidR="00193525" w:rsidRDefault="00193525"/>
          <w:p w:rsidR="00193525" w:rsidRDefault="0099232E">
            <w:r>
              <w:t>Hrový (spontánny) výtvarný prejav</w:t>
            </w:r>
          </w:p>
          <w:p w:rsidR="00193525" w:rsidRDefault="00193525"/>
          <w:p w:rsidR="00193525" w:rsidRDefault="00193525"/>
          <w:p w:rsidR="00193525" w:rsidRDefault="00193525"/>
          <w:p w:rsidR="00193525" w:rsidRDefault="0099232E">
            <w:r>
              <w:t>Medzizmyslové vnímanie ( syntéza )</w:t>
            </w:r>
          </w:p>
        </w:tc>
      </w:tr>
      <w:tr w:rsidR="00193525">
        <w:tc>
          <w:tcPr>
            <w:tcW w:w="2182" w:type="dxa"/>
          </w:tcPr>
          <w:p w:rsidR="00193525" w:rsidRDefault="0099232E">
            <w:r>
              <w:t>ZDRAVIE A POHYB</w:t>
            </w:r>
          </w:p>
        </w:tc>
        <w:tc>
          <w:tcPr>
            <w:tcW w:w="4675" w:type="dxa"/>
          </w:tcPr>
          <w:p w:rsidR="00193525" w:rsidRDefault="0099232E">
            <w:pPr>
              <w:pStyle w:val="Odsekzoznamu"/>
              <w:numPr>
                <w:ilvl w:val="0"/>
                <w:numId w:val="22"/>
              </w:numPr>
              <w:jc w:val="both"/>
            </w:pPr>
            <w:r>
              <w:t>Primerane veku manipuluje s rôznym náčiním ( švihadlá, krúžky, šatky, stuhy)</w:t>
            </w:r>
          </w:p>
          <w:p w:rsidR="00193525" w:rsidRDefault="0099232E">
            <w:pPr>
              <w:pStyle w:val="Odsekzoznamu"/>
              <w:numPr>
                <w:ilvl w:val="0"/>
                <w:numId w:val="22"/>
              </w:numPr>
              <w:jc w:val="both"/>
            </w:pPr>
            <w:r>
              <w:t>Dokáže urobiť prevaly bokom ( váľanie sudov ) v obidvoch smeroch, kotúľ vpred</w:t>
            </w:r>
          </w:p>
          <w:p w:rsidR="00193525" w:rsidRDefault="00193525">
            <w:pPr>
              <w:pStyle w:val="Odsekzoznamu"/>
              <w:jc w:val="both"/>
            </w:pPr>
          </w:p>
          <w:p w:rsidR="00193525" w:rsidRDefault="0099232E">
            <w:pPr>
              <w:pStyle w:val="Odsekzoznamu"/>
              <w:numPr>
                <w:ilvl w:val="0"/>
                <w:numId w:val="22"/>
              </w:numPr>
              <w:jc w:val="both"/>
            </w:pPr>
            <w:r>
              <w:t>Bezpečne zvládne jazdu na rôznych prostriedkoch ( odrážadla, trojkolky, bicykle)</w:t>
            </w:r>
          </w:p>
          <w:p w:rsidR="00193525" w:rsidRDefault="0099232E">
            <w:pPr>
              <w:pStyle w:val="Odsekzoznamu"/>
              <w:numPr>
                <w:ilvl w:val="0"/>
                <w:numId w:val="22"/>
              </w:numPr>
              <w:jc w:val="both"/>
            </w:pPr>
            <w:r>
              <w:t>Zvládne základné ly</w:t>
            </w:r>
            <w:r>
              <w:t>žiarske ( stoj na lyžiach, jazda „v pluhu“, zastavenie ), plavecké ( dýchanie, splývanie, ponáranie, skoky, orientácia pod vodou ) a korčuliarske zručnosti ( stoj na korčuliach, odrážanie jednou nohou, jazda, zastavenie)</w:t>
            </w:r>
          </w:p>
          <w:p w:rsidR="00193525" w:rsidRDefault="00193525">
            <w:pPr>
              <w:pStyle w:val="Odsekzoznamu"/>
              <w:jc w:val="both"/>
            </w:pPr>
          </w:p>
        </w:tc>
        <w:tc>
          <w:tcPr>
            <w:tcW w:w="2350" w:type="dxa"/>
          </w:tcPr>
          <w:p w:rsidR="00193525" w:rsidRDefault="0099232E">
            <w:r>
              <w:lastRenderedPageBreak/>
              <w:t>Pohyb a telesná zdatnosť</w:t>
            </w:r>
          </w:p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193525"/>
          <w:p w:rsidR="00193525" w:rsidRDefault="0099232E">
            <w:r>
              <w:t>Sezó</w:t>
            </w:r>
            <w:r>
              <w:t>nne aktivity a kurz</w:t>
            </w:r>
          </w:p>
        </w:tc>
      </w:tr>
    </w:tbl>
    <w:p w:rsidR="00193525" w:rsidRDefault="0099232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DODATOK č. 3 k UČEBNÝM OSNOVÁM ŠkVP  MŠ SNP 742 ČADCA, HRAVO - ZDRAVO</w:t>
      </w:r>
    </w:p>
    <w:p w:rsidR="00193525" w:rsidRDefault="0099232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Schválený dňa   28.08. 2026</w:t>
      </w:r>
    </w:p>
    <w:p w:rsidR="00193525" w:rsidRDefault="00193525">
      <w:pPr>
        <w:rPr>
          <w:b/>
          <w:bCs/>
          <w:sz w:val="32"/>
          <w:szCs w:val="32"/>
        </w:rPr>
      </w:pPr>
    </w:p>
    <w:p w:rsidR="00193525" w:rsidRDefault="0099232E">
      <w:pPr>
        <w:rPr>
          <w:b/>
          <w:bCs/>
          <w:sz w:val="32"/>
          <w:szCs w:val="32"/>
        </w:rPr>
      </w:pPr>
      <w:r>
        <w:rPr>
          <w:bCs/>
          <w:sz w:val="32"/>
          <w:szCs w:val="32"/>
        </w:rPr>
        <w:t>Doplnené o inkluzívny a digitálny rozmer k týždenným  témam v rámci mesiacov September – Jún</w:t>
      </w:r>
    </w:p>
    <w:p w:rsidR="00193525" w:rsidRDefault="00193525">
      <w:pPr>
        <w:rPr>
          <w:b/>
          <w:bCs/>
          <w:sz w:val="32"/>
          <w:szCs w:val="32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83"/>
        <w:gridCol w:w="813"/>
        <w:gridCol w:w="695"/>
        <w:gridCol w:w="1600"/>
        <w:gridCol w:w="1196"/>
        <w:gridCol w:w="1099"/>
        <w:gridCol w:w="2296"/>
      </w:tblGrid>
      <w:tr w:rsidR="00193525">
        <w:tc>
          <w:tcPr>
            <w:tcW w:w="2267" w:type="dxa"/>
            <w:gridSpan w:val="2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  <w:gridSpan w:val="2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  <w:gridSpan w:val="2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  <w:tr w:rsidR="00193525">
        <w:trPr>
          <w:trHeight w:val="241"/>
        </w:trPr>
        <w:tc>
          <w:tcPr>
            <w:tcW w:w="2267" w:type="dxa"/>
            <w:gridSpan w:val="2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  <w:gridSpan w:val="2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  <w:gridSpan w:val="2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  <w:tr w:rsidR="00193525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Mesiac</w:t>
            </w: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Téma</w:t>
            </w: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Inkluzívny rozmer</w:t>
            </w:r>
          </w:p>
        </w:tc>
        <w:tc>
          <w:tcPr>
            <w:tcW w:w="3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Digitálny rozmer</w:t>
            </w:r>
          </w:p>
        </w:tc>
      </w:tr>
      <w:tr w:rsidR="00193525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September</w:t>
            </w: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Október</w:t>
            </w: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November</w:t>
            </w: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December</w:t>
            </w: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Január</w:t>
            </w: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Február</w:t>
            </w: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Marec</w:t>
            </w: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Apríl</w:t>
            </w: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Máj</w:t>
            </w: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  <w:bookmarkStart w:id="0" w:name="_GoBack"/>
            <w:bookmarkEnd w:id="0"/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99232E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Jún</w:t>
            </w: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Naša MŠ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Ja a moja rodina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Mesto v ktorom bývam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Cestou, vodou a vzduchom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 xml:space="preserve">Farebná </w:t>
            </w:r>
            <w:r>
              <w:rPr>
                <w:i/>
                <w:iCs/>
              </w:rPr>
              <w:t>jeseň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 xml:space="preserve">Plody našej </w:t>
            </w:r>
            <w:r>
              <w:rPr>
                <w:i/>
                <w:iCs/>
              </w:rPr>
              <w:lastRenderedPageBreak/>
              <w:t>záhrady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Les a jeho tajomstvá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Zdravo sa stravujeme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Farebný svet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Ja a moje telo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U lekára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Zvieratá z lesov a polí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Čakanie na Mikuláša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Plné ruky práce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Čaro Vianoc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Vítame Nový rok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Malí bádatelia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Príroda v zime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Naša vlasť je Slovensko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Vesmír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Fašiangy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Daj si pozor na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Kysuce náš kraj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Mám básničku na jazýčku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Kniha, ktorú mám rád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Prečo je to tak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Príroda sa zobudila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Čo je živé, čo je neživé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Zniesla sliepka vajíčko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Doprava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Zvieratá z dvora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Mamulienka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Mliečna krajina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Čo nám lúka ponúka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Život pri rybníku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Náš veľký deň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Príbehy detí a hračiek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Safari</w:t>
            </w: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99232E">
            <w:pPr>
              <w:pStyle w:val="Obsahtabuky"/>
              <w:rPr>
                <w:i/>
                <w:iCs/>
              </w:rPr>
            </w:pPr>
            <w:r>
              <w:rPr>
                <w:i/>
                <w:iCs/>
              </w:rPr>
              <w:t>Horúce leto</w:t>
            </w: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b/>
                <w:b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  <w:p w:rsidR="00193525" w:rsidRDefault="00193525">
            <w:pPr>
              <w:pStyle w:val="Obsahtabuky"/>
              <w:rPr>
                <w:i/>
                <w:iCs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525" w:rsidRDefault="0099232E">
            <w:pPr>
              <w:pStyle w:val="Obsahtabuky"/>
            </w:pPr>
            <w:r>
              <w:lastRenderedPageBreak/>
              <w:t>Vytvoriť jednoduchý obrázkový a komunikačný systém – pravidlá, piktogramy pre všetky deti, ktorý im pomôže orientovať sa v priestoroch MŠ</w:t>
            </w: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 xml:space="preserve">Spoznávanie kamarátov a </w:t>
            </w:r>
            <w:r>
              <w:t>prezentovanie členov rodiny s rešpektovaním kultúrneho zázemia všetkých detí</w:t>
            </w: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>Deti spoločne nakreslia veľkú mapu mesta a blízkeho okolia MŠ</w:t>
            </w: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>Priraďovanie modelov dopravných prostriedkov do správneho prostredia nielen vizuálne ale aj hmatom a sluchom</w:t>
            </w: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>Zapá</w:t>
            </w:r>
            <w:r>
              <w:t>janie detí s rôznou úrovňou vnímania, reči a pozornosti cez manipulačné a senzorické aktivity ( napr. triedenie listov podľa tvaru, povrchu – hmat, šušťanie suchého lístia – sluch)</w:t>
            </w: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  <w:jc w:val="both"/>
            </w:pPr>
            <w:r>
              <w:t xml:space="preserve">Deti s narušenou komunikačnou </w:t>
            </w:r>
            <w:r>
              <w:lastRenderedPageBreak/>
              <w:t xml:space="preserve">schopnosťou využívajú komunikačné kartičky </w:t>
            </w:r>
            <w:r>
              <w:t>(piktogramy) s vyobrazením ovocia a zeleniny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Zaraďovať kinestetické hry ( simulácia pohybov napr. lesných zvierat), ktoré pomáhajú deťom hyperaktívnym konštruktívne vybiť energiu a začleniť sa do kolektívu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Deti s poruchami jemnej motoriky zapájať do kráj</w:t>
            </w:r>
            <w:r>
              <w:t>ania mäkkého ovocia pomocou bezpečného náradia. Dôsledné rešpektovanie potravinových intolerancií u detí pri ochutnávkach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Pri aktivitách s farbami zapájame deti ( napr. s ADHD, hyperaktivitou) do dynamického triedenia reálnych farebných loptičiek, kociek…</w:t>
            </w:r>
            <w:r>
              <w:t xml:space="preserve"> čím spájame pohyb s kognitívnou úlohou.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Využitie bábik, UP „Ľudské telo“ pre ľahšiu manipuláciu pre deti s poruchami jemnej motoriky .</w:t>
            </w:r>
          </w:p>
          <w:p w:rsidR="00193525" w:rsidRDefault="0099232E">
            <w:pPr>
              <w:pStyle w:val="Obsahtabuky"/>
              <w:jc w:val="both"/>
            </w:pPr>
            <w:r>
              <w:t>Využívať piktogramy s časťami ľudského tela, aby deti s narušenou komunikačnou schopnosťou mohli ukazovať nie rozprávať</w:t>
            </w:r>
            <w:r>
              <w:t>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 xml:space="preserve">V rámci NH „Na lekára“ vytvoriť bezpečné a reálne prostredie so zdravotnými pomôckami – stetoskop, obväzy...- odstraňovanie ( </w:t>
            </w:r>
            <w:r>
              <w:lastRenderedPageBreak/>
              <w:t>eliminovanie) bariér, strachu z návštevy ambulancie.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Pri deťoch s obmedzenou komunikáciou stimulujeme rečový prejav prostrední</w:t>
            </w:r>
            <w:r>
              <w:t>ctvom zvukových hračiek a napodobňovaním zvierat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Pripravovať deti na príchod Mikuláša prostredníctvom zapájania ich do estetickej úpravy triedy, šatne a aj prostredníctvom piktogramov, aby vedeli, čo sa bude diať – odbúravať u nich strach z neznámeho.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 rámci vianočných príprav diskutovať o dôležitosti ľudskej práce – prezentovanie profesií, ktoré pomáhajú ľuďom so znevýhodnením ( logopéd, asistent, lekár) a búranie stereotypov o tom, akú prácu môžu vykonávať muži a ženy.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Akceptovanie a spoznávanie iný</w:t>
            </w:r>
            <w:r>
              <w:t>ch kultúrnych tradícii a zvykov u detí cudzincov v triede.</w:t>
            </w:r>
          </w:p>
          <w:p w:rsidR="00193525" w:rsidRDefault="0099232E">
            <w:pPr>
              <w:pStyle w:val="Obsahtabuky"/>
              <w:jc w:val="both"/>
            </w:pPr>
            <w:r>
              <w:t>Multisenzorické vnímanie Vianoc – vôňa koláčov, ihličia, škorice…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Vizualizácia času je pre predškolákov abstraktná, preto si plánovať aktivity napr. prostredníctvom svetelných a farebných signálov</w:t>
            </w:r>
            <w:r>
              <w:t xml:space="preserve"> na lepšiu orientáciu v čase.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Zapájať deti s rôznou úrovňou kognitívnych schopností do pokusov, experimentovania, aby boli pre ne vizuálne a hmatateľné.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 xml:space="preserve">Pracovať s reálnym snehom, ľadom, šiškami, ihličím… v triede – stimulácia detí s poruchami </w:t>
            </w:r>
            <w:r>
              <w:t>správania.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Spoznávanie kultúrneho dedičstva cez zážitok – počúvanie slovenských ľudových piesní, ukážka krojov, ľudových výrobkov z hliny, drôtu, prútia.</w:t>
            </w:r>
          </w:p>
          <w:p w:rsidR="00193525" w:rsidRDefault="0099232E">
            <w:pPr>
              <w:pStyle w:val="Obsahtabuky"/>
              <w:jc w:val="both"/>
            </w:pPr>
            <w:r>
              <w:t xml:space="preserve">Vysvetlenie pojmu „vlasť“ pre cudzincov, predstavenie aj ich rodnej krajiny , ako obohatenie pre </w:t>
            </w:r>
            <w:r>
              <w:t>triedu.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 inkluzívnom prístupe zapájať u detí s poruchami všetky zmysly – využívať napr. 3D makety planét s rôznymi povrchmi ( jedna hladká, druhá drsná).</w:t>
            </w:r>
          </w:p>
          <w:p w:rsidR="00193525" w:rsidRDefault="0099232E">
            <w:pPr>
              <w:pStyle w:val="Obsahtabuky"/>
              <w:jc w:val="both"/>
            </w:pPr>
            <w:r>
              <w:t>Deti v inkluzívnych dvojiciach programujú digitálnu hračku Bee-Bot, aby prešla po podlahovej mape na</w:t>
            </w:r>
            <w:r>
              <w:t>pr. od Zeme k Marsu…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 rámci príprav na Karneval postupne cez hmat a tvorenie spoznávať masky postupne , aby sa u detí s ťažkosťami odbúraval strach.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lastRenderedPageBreak/>
              <w:t>Pravidlá bezpečnosti vyjadrovať bez slov – kartičkami, piktogramami – u detí s narušenou komunikačnou sc</w:t>
            </w:r>
            <w:r>
              <w:t>hopnosťou ( napr. zelený kruh- bezpečné:hračky, červený kruh . nebezpečné : zápalky, zásuvka, lieky…)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Prostredníctvom fotodokumentácií, rôznych kysuckých výrobkov, folklóru  ,  tradičných remesiel - priblížiť región.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Využívať vizualizáciu textu pomocou</w:t>
            </w:r>
            <w:r>
              <w:t xml:space="preserve"> piktogramov – „Básničkové mapy“ u detí s mutizmom, zajakavosťou alebo narušenou komunikáciou -deti môžu báseň rytmizovať alebo ukazovať symboly.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Využívať komunikačné kartičky, obrázkové príbehy bez textu a piktogramy u detí s narušenou komunikačnou schop</w:t>
            </w:r>
            <w:r>
              <w:t>nosťou, alebo u detí s odlišným materinským jazykom.</w:t>
            </w:r>
          </w:p>
          <w:p w:rsidR="00193525" w:rsidRDefault="0099232E">
            <w:pPr>
              <w:pStyle w:val="Obsahtabuky"/>
              <w:jc w:val="both"/>
            </w:pPr>
            <w:r>
              <w:t>Tvorba vlastnej knihy s ilustráciami, prípadne s dopísaním písmen u detí s intelektovým nadaním.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Zapájanie detí s poruchami pozornosti ( ADHD, Hypermobilitou…) do priamych fyzických úkonov – sadenie, za</w:t>
            </w:r>
            <w:r>
              <w:t>lievanie, prenášanie kvetináčov,hmatové skúmanie pôdy, semien…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Spoločné aktivity a vzájomná pomoc pri starostlivosti o rastliny, kde úlohy budú prispôsobené podľa ich schopností.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 xml:space="preserve">Preskúmavanie reálnych  predmetov viacerými zmyslami ( hmatom, čuchom a </w:t>
            </w:r>
            <w:r>
              <w:t>zrakom)</w:t>
            </w:r>
          </w:p>
          <w:p w:rsidR="00193525" w:rsidRDefault="0099232E">
            <w:pPr>
              <w:pStyle w:val="Obsahtabuky"/>
              <w:jc w:val="both"/>
            </w:pPr>
            <w:r>
              <w:t>Využitie komunikačných kartičiek – napr. zelený okraj: živé organizmy, červený okraj: neživé predmety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Využiť prírodné predmety (napr. slama, škrupiny z vajíčok…) na hmatovú skúsenosť – riešenie jednoduchých úloh vo dvojiciach ( vzájomná pomoc)</w:t>
            </w:r>
          </w:p>
          <w:p w:rsidR="00193525" w:rsidRDefault="0099232E">
            <w:pPr>
              <w:pStyle w:val="Obsahtabuky"/>
              <w:jc w:val="both"/>
            </w:pPr>
            <w:r>
              <w:t>D</w:t>
            </w:r>
            <w:r>
              <w:t>eti s narušenou komunikačnou schopnosťou ( alebo deti cudzincov) zapojiť do jednoduchej dramatizácie rozprávky s využitím rekvizít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Rozhovor a praktické ukážky o tom, ako cestujú v DP ľudia na vozíku alebo nevidiaci.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 xml:space="preserve">Využiť zvuky zvierat, piktogramy, </w:t>
            </w:r>
            <w:r>
              <w:t xml:space="preserve">makety zvierat u detí s rečovými ťažkosťami – deti nemusia pomenovať, ale ukážu alebo spájajú na IT dospelé </w:t>
            </w:r>
            <w:r>
              <w:lastRenderedPageBreak/>
              <w:t>zvieratá a mláďatá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Počas zhotovovania darčekov pre mamičky rozprávať o rodinných väzbách, úcte k matke, láske k rodičom.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 xml:space="preserve">Určovať pomocou </w:t>
            </w:r>
            <w:r>
              <w:t>ochutnávania rôzne mliečne výrobky (jogurt, syr, tvaroh, Maškrtníček…) - rešpektovanie detí s potravinovou intoleranciou bez toho, aby sa cítili vyčlenené.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Zapájať deti s poruchami pozornosti do aktivít zameraných na skúmanie, pozorovanie rastu rastlín, s</w:t>
            </w:r>
            <w:r>
              <w:t>poznávanie a rozoznávanie vôní napr. sušený podbeľ, bylinky, kvety...</w:t>
            </w:r>
          </w:p>
          <w:p w:rsidR="00193525" w:rsidRDefault="00193525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Rozvíjať jemnú motoriku aj u detí so ŠVVP pri modelovaní rôznych vodných živočíchov – žaby, ryby, žubrienky...</w:t>
            </w:r>
          </w:p>
          <w:p w:rsidR="00193525" w:rsidRDefault="00193525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 xml:space="preserve">Športové a zábavné aktivity plniť s deťmi tak, aby každé dieťa zažilo </w:t>
            </w:r>
            <w:r>
              <w:t xml:space="preserve">úspech – </w:t>
            </w:r>
            <w:r>
              <w:lastRenderedPageBreak/>
              <w:t>aj deti s pomalším tempom.</w:t>
            </w:r>
          </w:p>
          <w:p w:rsidR="00193525" w:rsidRDefault="00193525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Nadviazať kontakt s deťmi, ktoré sa hrajú izolovane prostredníctvom hračky – rozvoj empatie, delenie sa o hračku aj starostlivosť o ňu – riešenie vznikajúcich konfliktov medzi deťmi počas voľných hier.</w:t>
            </w:r>
          </w:p>
          <w:p w:rsidR="0099232E" w:rsidRDefault="0099232E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Prostredníctvom</w:t>
            </w:r>
            <w:r>
              <w:t xml:space="preserve"> edukačnej hry „ Safari“ na IKT počúvať a rozlišovať zvuky zvierat – zmyslové precítenie u detí s mentálným znevýhodnením prípadne so slabšou komunikáciou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Využiť „Vodný stôl“ v školskej záhrade na upokojovanie hyperaktívných detí</w:t>
            </w:r>
          </w:p>
        </w:tc>
        <w:tc>
          <w:tcPr>
            <w:tcW w:w="3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525" w:rsidRDefault="0099232E">
            <w:pPr>
              <w:pStyle w:val="Obsahtabuky"/>
            </w:pPr>
            <w:r>
              <w:lastRenderedPageBreak/>
              <w:t>Deti si spoločne s učiteľ</w:t>
            </w:r>
            <w:r>
              <w:t>kou fotografujú dôležité miesta v MŠ, nahrávajú si zvuk na hovoriace štipce ( napr, v jedálni, v triede, na školskom dvore)</w:t>
            </w: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>Využitie digitálneho fotoaparátu na odfotografovanie členov rodiny z prinesených fotografií- vytvorenie jednoduchého rodokmeňa</w:t>
            </w: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>P</w:t>
            </w:r>
            <w:r>
              <w:t>ráca s robotickou hračkou Bee– Bot – naprogramovanie cesty – trasy po meste alebo okolí MŠ na vytvorenej mape</w:t>
            </w: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>Využitie robotickej hračky Bee – Bot k plánovaniu trás dopravných prostriedkov</w:t>
            </w: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 xml:space="preserve">Využitie digitálnej lupy alebo mikroskopu pripojeného k IT na </w:t>
            </w:r>
            <w:r>
              <w:t>detailné skúmanie listov.</w:t>
            </w:r>
          </w:p>
          <w:p w:rsidR="00193525" w:rsidRDefault="0099232E">
            <w:pPr>
              <w:pStyle w:val="Obsahtabuky"/>
            </w:pPr>
            <w:r>
              <w:t>Fotiť tabletom strom v školskej záhrade napr. každé 2 týždne a sledovať zmenu farby</w:t>
            </w: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 xml:space="preserve">Práca s robotickou hračkou Bee – </w:t>
            </w:r>
            <w:r>
              <w:lastRenderedPageBreak/>
              <w:t>Bot programujú jej dráhu na podložke tak, aby prešla k vybranému ovociu. Na IT môžu deti prstom – perom triedi</w:t>
            </w:r>
            <w:r>
              <w:t>ť plody</w:t>
            </w: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>Prostredníctvom audio nahrávok na CD diskete počúvať reálne zvuky lesných zvierat- určovať, vyhľadávať ich,</w:t>
            </w:r>
          </w:p>
          <w:p w:rsidR="00193525" w:rsidRDefault="0099232E">
            <w:pPr>
              <w:pStyle w:val="Obsahtabuky"/>
            </w:pPr>
            <w:r>
              <w:t>Digitálnym okom, mikroskopom pozorovať rôzne prírodniny z lesa.</w:t>
            </w: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>Deti pomocou digitálneho fotoaparátu ( tabletu ) fotografujú jednotlivé</w:t>
            </w:r>
            <w:r>
              <w:t xml:space="preserve"> kroky pri príprave zdravého ovocného šalátu.</w:t>
            </w:r>
          </w:p>
          <w:p w:rsidR="00193525" w:rsidRDefault="0099232E">
            <w:pPr>
              <w:pStyle w:val="Obsahtabuky"/>
            </w:pPr>
            <w:r>
              <w:t>Na IT potom tieto fotografie samostatne zoraďujú do správneho časového postupu ( od umývania po servírovanie)</w:t>
            </w: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>Na IT ( tablete) v jednoduchej aplikácii – programe kresliť a farebne vypĺňať obrazce.</w:t>
            </w:r>
          </w:p>
          <w:p w:rsidR="00193525" w:rsidRDefault="0099232E">
            <w:pPr>
              <w:pStyle w:val="Obsahtabuky"/>
            </w:pPr>
            <w:r>
              <w:t>Robotickou h</w:t>
            </w:r>
            <w:r>
              <w:t>račkou Bee – Bot prechádzať trasu na podložke „ Farebné GT“</w:t>
            </w: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</w:pPr>
            <w:r>
              <w:t>Použitie digitálneho mikroskopu alebo kamery pripojenej k IT – deti detailne preskúmavajú štruktúru kože, nechtov a vlasov.</w:t>
            </w:r>
          </w:p>
          <w:p w:rsidR="00193525" w:rsidRDefault="0099232E">
            <w:pPr>
              <w:pStyle w:val="Obsahtabuky"/>
            </w:pPr>
            <w:r>
              <w:t>Na hovoriace štipce – audio nahrávka zvukov tela – kašľanie, smrkanie</w:t>
            </w:r>
            <w:r>
              <w:t>, kýchanie…- deti hádajú o aký prejav ide.</w:t>
            </w: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193525">
            <w:pPr>
              <w:pStyle w:val="Obsahtabuky"/>
            </w:pPr>
          </w:p>
          <w:p w:rsidR="00193525" w:rsidRDefault="0099232E">
            <w:pPr>
              <w:pStyle w:val="Obsahtabuky"/>
              <w:jc w:val="both"/>
            </w:pPr>
            <w:r>
              <w:t>Cez voľnú dostupnú aplikáciu sledovať na IT ( tablete) animované 3D vnútro ľudského tela.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Aktivita s robotickou hračkou Bee – Bot na tematickej podložke „Les a pole“ – naprogramovať trasu napr, zvieraťa k</w:t>
            </w:r>
            <w:r>
              <w:t xml:space="preserve"> potrave.</w:t>
            </w:r>
          </w:p>
          <w:p w:rsidR="00193525" w:rsidRDefault="0099232E">
            <w:pPr>
              <w:pStyle w:val="Obsahtabuky"/>
              <w:jc w:val="both"/>
            </w:pPr>
            <w:r>
              <w:t>Na IT deti priraďujú správne tiene k zvieratám alebo hľadajú mláďatá a dospelé jedince.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Využitie hovoriacich štipcov ( aj pri deťoch s poruchami reči) k nahrávaniu ich želaní, alebo spevu piesní, recitácii básničiek.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Práca s robotickou hr</w:t>
            </w:r>
            <w:r>
              <w:t>ačkou Bee – Bot na podložke s obrázkami rôznych povolaní a ich nástrojov.</w:t>
            </w:r>
          </w:p>
          <w:p w:rsidR="00193525" w:rsidRDefault="0099232E">
            <w:pPr>
              <w:pStyle w:val="Obsahtabuky"/>
              <w:jc w:val="both"/>
            </w:pPr>
            <w:r>
              <w:t>Pomocou fotografií vytvorených digitálnym fotoaparátom vyberie a identifikuje suroviny potrebné na prípravu vianočných koláčov.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Využitie grafickej aplikácie na IT k vytvoreniu vi</w:t>
            </w:r>
            <w:r>
              <w:t>anočnej pohľadnice, fotenie vianočnej výzdoby v MŠ – prezeranie na IT – určovanie v ktorej triede sa výzdoba nachádzala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 xml:space="preserve">Vytvorenie digitálnej časovej osi dňa v MŠ – deti spolu s učiteľkou vyfotografujú ranný kruh, aktivity doobeda, obed, spánok, pobyt </w:t>
            </w:r>
            <w:r>
              <w:t xml:space="preserve">vonku – zoradenie fotiek na IT - - bude to slúžiť ako denný vizuálny </w:t>
            </w:r>
            <w:r>
              <w:lastRenderedPageBreak/>
              <w:t>rozvrh ( napr. pre deti s ADHD) – pocit bezpečia a istoty.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Využitie digitálneho mikroskopu pripojeného na IT – deti skúmajú rôzne povrchy – soľ, cukor, list, látka…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Využitie voľne dos</w:t>
            </w:r>
            <w:r>
              <w:t>tupných zvukov zimnej prírody ( napr. praskanie ľadu, fúkanie meluzíny, zvuky zvierat…) z IT alebo tabletu – úlohou detí je uhádnuť aké zviera počujú – následne s robotickou hračkou Bee – Bot naprogramujú trasu – stopy zvierat ku kŕmidlu.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Využitie IT ( ap</w:t>
            </w:r>
            <w:r>
              <w:t>likácia Google Earth) na vizuálnu prehliadku hradov, Bratislavy, Vysokých Tatier…</w:t>
            </w:r>
          </w:p>
          <w:p w:rsidR="00193525" w:rsidRDefault="0099232E">
            <w:pPr>
              <w:pStyle w:val="Obsahtabuky"/>
              <w:jc w:val="both"/>
            </w:pPr>
            <w:r>
              <w:t>Spoločné stavanie Bratislavského hradu z drevený(ch kociek, vytvorenie makety Vysokých Tatier a pod.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Využitie interaktívnej hovoriacej knihy „Vesmír“ s perom „Abbi“ k roz</w:t>
            </w:r>
            <w:r>
              <w:t>širovaniu poznatkov a prínosu nových informácií kúzelným čítaním.</w:t>
            </w:r>
          </w:p>
          <w:p w:rsidR="00193525" w:rsidRDefault="0099232E">
            <w:pPr>
              <w:pStyle w:val="Obsahtabuky"/>
              <w:jc w:val="both"/>
            </w:pPr>
            <w:r>
              <w:t>Cez prístupové aplikácie na IT alebo tablete ( napr. Space 4D+ alebo AR v Google vyhľadávači) spoznávať Vesmír.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Využitie digitálneho fotoaparátu na odfotenie masiek – následne prezeranie</w:t>
            </w:r>
            <w:r>
              <w:t xml:space="preserve"> na IT.</w:t>
            </w:r>
          </w:p>
          <w:p w:rsidR="00193525" w:rsidRDefault="0099232E">
            <w:pPr>
              <w:pStyle w:val="Obsahtabuky"/>
              <w:jc w:val="both"/>
            </w:pPr>
            <w:r>
              <w:t>Skladanie puzzle na IT s fašiangovou tematikou.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Práca s IT, Bee – Bot – využitie veku primeraných vzdelávacích programov v ktorých budú deti triediť predmety, situácie na bezpečné – nebezpečné.</w:t>
            </w:r>
          </w:p>
          <w:p w:rsidR="00193525" w:rsidRDefault="0099232E">
            <w:pPr>
              <w:pStyle w:val="Obsahtabuky"/>
              <w:jc w:val="both"/>
            </w:pPr>
            <w:r>
              <w:t xml:space="preserve">Pri digitálnej hračke Bee – Bot naprogramovať  k </w:t>
            </w:r>
            <w:r>
              <w:t>miestu nebezpečenstva a na hovoriaci štipec nahrať, prečo je to nebezpečné.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Využitie digitálnej hračky Bee – Bot – podložka  s obcami na Kysuciach alebo Kysucká mapa – cestovanie , pomenovanie obce – spev piesne, nárečové slová z obce a následné nahrávani</w:t>
            </w:r>
            <w:r>
              <w:t>e na hovoriace štipce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Práca s hovoriacimi štipcami – spoločne s učiteľkou vytvoríme digitálnu „Hovoriacu básničku“ – deti postupne za sebou odrecitujú časť básne, žiadne dieťa nebude vyčlenené.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Digitálny hovoriaci štipec – deti nahrávajú krátku hlasov</w:t>
            </w:r>
            <w:r>
              <w:t>ú správu o tom, prečo sa im kniha páči.</w:t>
            </w:r>
          </w:p>
          <w:p w:rsidR="00193525" w:rsidRDefault="0099232E">
            <w:pPr>
              <w:pStyle w:val="Obsahtabuky"/>
              <w:jc w:val="both"/>
            </w:pPr>
            <w:r>
              <w:t>Priraďovanie rekvizít k správnym postavám z rozprávok na IT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Pomocou digitálneho mikroskopu a lupy – pozoruje a zdokumentuje klíčenie a rast rastlín – vytvorí jednoduchý digitálny herbár.</w:t>
            </w:r>
          </w:p>
          <w:p w:rsidR="00193525" w:rsidRDefault="0099232E">
            <w:pPr>
              <w:pStyle w:val="Obsahtabuky"/>
              <w:jc w:val="both"/>
            </w:pPr>
            <w:r>
              <w:t>Vytvorenie „Digitálne</w:t>
            </w:r>
            <w:r>
              <w:t xml:space="preserve">ho denníka“rastu vlastnoručne </w:t>
            </w:r>
            <w:r>
              <w:lastRenderedPageBreak/>
              <w:t>zasadenej rastliny – každodenné fotografovanie kvetináča tabletom a vytvorenie obrázkovej časovej osi.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Púšťanie reálnych zvukov jarno znejúcej prírody na IT , nahrávanie ich v prírode na digitálne hovoriace štipce ( spievajúc</w:t>
            </w:r>
            <w:r>
              <w:t>e vtáky, bzučanie včiel, jarný dvor…)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Využitie digitálneho mikroskopu, lupy  na skúmanie textúry kôry stromu, listu , kameňa napojeného na IT</w:t>
            </w:r>
          </w:p>
          <w:p w:rsidR="00193525" w:rsidRDefault="0099232E">
            <w:pPr>
              <w:pStyle w:val="Obsahtabuky"/>
              <w:jc w:val="both"/>
            </w:pPr>
            <w:r>
              <w:t>IT – jednoduché spájanie obrázkového materiálu.</w:t>
            </w:r>
          </w:p>
          <w:p w:rsidR="00193525" w:rsidRDefault="0099232E">
            <w:pPr>
              <w:pStyle w:val="Obsahtabuky"/>
              <w:jc w:val="both"/>
            </w:pPr>
            <w:r>
              <w:t>Púšťanie zvukov prírody – spev vtákov, šumenie listov...aj zvukov</w:t>
            </w:r>
            <w:r>
              <w:t xml:space="preserve"> rôznych predmetov – vŕtačka,auto, vysávač...- úlohou detí uhádnuť zvuk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Využiť digitálnu hračku Bee – Bot aj s podložkou, ktorú vytvoria deti – kreslením obrázkov s veľkonočná tématikou – vzájomné programovanie na podložke.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 xml:space="preserve">Programovanie </w:t>
            </w:r>
            <w:r>
              <w:t>digitálnej hračky Bee – Bot – vytvorenie podložky so sieťou ciest, križovatiek – plánovanie trasy podľa zadaných pokynov ( zaznamenávanie trasy do štvorcovej siete – vzájomná pomoc medzi deťmi vo dvojiciach).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Správne a samostatné ovládanie digitálnej hrač</w:t>
            </w:r>
            <w:r>
              <w:t xml:space="preserve">ky Bee – Bot na </w:t>
            </w:r>
            <w:r>
              <w:lastRenderedPageBreak/>
              <w:t>podložkách.</w:t>
            </w:r>
          </w:p>
          <w:p w:rsidR="00193525" w:rsidRDefault="0099232E">
            <w:pPr>
              <w:pStyle w:val="Obsahtabuky"/>
              <w:jc w:val="both"/>
            </w:pPr>
            <w:r>
              <w:t>Využiť „ Interaktívnu hovoriacu knihu“ -</w:t>
            </w:r>
          </w:p>
          <w:p w:rsidR="00193525" w:rsidRDefault="0099232E">
            <w:pPr>
              <w:pStyle w:val="Obsahtabuky"/>
              <w:jc w:val="both"/>
            </w:pPr>
            <w:r>
              <w:t>s perom Abbi k prehlbovaniu a rozširovaniu poznatkov o živočíšnej ríši.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Vytvoriť digitálny audio- darček pre mamičku ( pomocou tabletu alebo hovoriacich štipcov, každé dieťa nahrá krátky</w:t>
            </w:r>
            <w:r>
              <w:t xml:space="preserve"> pozdrav mame. Zvukový kód sa vytlačí na QR kód a nalepí na papierové srdiečko – kvet, kde si ho mama doma načíta cez telefón.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Využiť digitálny mikroskop – deti sledujú štruktúru napr. jogurtu, mliečnej peny, tvarohu…</w:t>
            </w:r>
          </w:p>
          <w:p w:rsidR="00193525" w:rsidRDefault="0099232E">
            <w:pPr>
              <w:pStyle w:val="Obsahtabuky"/>
              <w:jc w:val="both"/>
            </w:pPr>
            <w:r>
              <w:t>Na IT triediť výrobky  na mliečne – n</w:t>
            </w:r>
            <w:r>
              <w:t>emliečne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Odfotiť tabletom na školskom dvore napr. kvet, hmyz a iné – vytvoriť interaktívny herbár na IT, kde môžu k obrázkom priradiť aj zvuk.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Využiť IT pri sledovaní živočíchov vo vode – napr. životný cyklus žaby – vajíčko – žubrienka – žaba</w:t>
            </w:r>
          </w:p>
          <w:p w:rsidR="00193525" w:rsidRDefault="0099232E">
            <w:pPr>
              <w:pStyle w:val="Obsahtabuky"/>
              <w:jc w:val="both"/>
            </w:pPr>
            <w:r>
              <w:t>Digitálnu  programovateľnú hračku Bee – Bot aj s podložkou uplatniť pri opakovaní poznatkov.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Použiť digitálny fotoaparát na zdokumentovanie športových a zábavných aktivít – spoločné prezeranie foto záberov na IT – diskusia – spätná väzba –</w:t>
            </w:r>
            <w:r>
              <w:t xml:space="preserve"> </w:t>
            </w:r>
            <w:r>
              <w:lastRenderedPageBreak/>
              <w:t>hodnotenie</w:t>
            </w: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Vym</w:t>
            </w:r>
            <w:r>
              <w:t>yslieť krátky príbeh stratenej a nájdenej hračky – využiť pri tom napr. „Hovoriace štipce“ alebo zvolené obrázky na IT. Výsledný príbeh si deti spoločne vypočujú ( prípadne pozrú na IT).</w:t>
            </w: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99232E" w:rsidRDefault="0099232E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Využiť Interaktívnu hovoriacu knihu „Zvieratá v ZOO“ s hovoriacim p</w:t>
            </w:r>
            <w:r>
              <w:t>erom Abbi</w:t>
            </w:r>
          </w:p>
          <w:p w:rsidR="00193525" w:rsidRDefault="0099232E">
            <w:pPr>
              <w:pStyle w:val="Obsahtabuky"/>
              <w:jc w:val="both"/>
            </w:pPr>
            <w:r>
              <w:t>IT – sledovať v prezentácii africkú savanu</w:t>
            </w:r>
          </w:p>
          <w:p w:rsidR="00193525" w:rsidRDefault="0099232E">
            <w:pPr>
              <w:pStyle w:val="Obsahtabuky"/>
              <w:jc w:val="both"/>
            </w:pPr>
            <w:r>
              <w:t>Bee – Bot – programovanie bezpečnej trasy okolo nebezpečných zvierat.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99232E">
            <w:pPr>
              <w:pStyle w:val="Obsahtabuky"/>
              <w:jc w:val="both"/>
            </w:pPr>
            <w:r>
              <w:t>Využiť IT s prezentáciou letných aktivít, ochrane pred slnkom, bezpečnosti pri vode – rozvíjať logické myslenie,priestorovú orientác</w:t>
            </w:r>
            <w:r>
              <w:t>iu + prepojenie s robotickou včelou Bee – Bot ( obrázky na podložke zhodné s obrázkami v prezentácii na IT)</w:t>
            </w:r>
          </w:p>
          <w:p w:rsidR="00193525" w:rsidRDefault="00193525">
            <w:pPr>
              <w:pStyle w:val="Obsahtabuky"/>
              <w:jc w:val="both"/>
            </w:pPr>
          </w:p>
          <w:p w:rsidR="00193525" w:rsidRDefault="00193525">
            <w:pPr>
              <w:pStyle w:val="Obsahtabuky"/>
              <w:jc w:val="both"/>
            </w:pPr>
          </w:p>
        </w:tc>
      </w:tr>
    </w:tbl>
    <w:p w:rsidR="00193525" w:rsidRDefault="00193525">
      <w:pPr>
        <w:rPr>
          <w:b/>
          <w:bCs/>
          <w:sz w:val="32"/>
          <w:szCs w:val="32"/>
        </w:rPr>
      </w:pPr>
    </w:p>
    <w:p w:rsidR="00193525" w:rsidRDefault="00193525">
      <w:pPr>
        <w:rPr>
          <w:b/>
          <w:bCs/>
          <w:sz w:val="32"/>
          <w:szCs w:val="32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193525">
        <w:tc>
          <w:tcPr>
            <w:tcW w:w="2267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  <w:tr w:rsidR="00193525">
        <w:tc>
          <w:tcPr>
            <w:tcW w:w="2267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  <w:tr w:rsidR="00193525">
        <w:tc>
          <w:tcPr>
            <w:tcW w:w="2267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  <w:tr w:rsidR="00193525">
        <w:tc>
          <w:tcPr>
            <w:tcW w:w="2267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  <w:tr w:rsidR="00193525">
        <w:tc>
          <w:tcPr>
            <w:tcW w:w="2267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  <w:tr w:rsidR="00193525">
        <w:tc>
          <w:tcPr>
            <w:tcW w:w="2267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  <w:tr w:rsidR="00193525">
        <w:tc>
          <w:tcPr>
            <w:tcW w:w="2267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  <w:tr w:rsidR="00193525">
        <w:tc>
          <w:tcPr>
            <w:tcW w:w="2267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  <w:tr w:rsidR="00193525">
        <w:tc>
          <w:tcPr>
            <w:tcW w:w="2267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  <w:tr w:rsidR="00193525">
        <w:tc>
          <w:tcPr>
            <w:tcW w:w="2267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  <w:tc>
          <w:tcPr>
            <w:tcW w:w="2268" w:type="dxa"/>
          </w:tcPr>
          <w:p w:rsidR="00193525" w:rsidRDefault="00193525">
            <w:pPr>
              <w:pStyle w:val="Obsahtabuky"/>
            </w:pPr>
          </w:p>
        </w:tc>
      </w:tr>
    </w:tbl>
    <w:p w:rsidR="00193525" w:rsidRDefault="00193525">
      <w:pPr>
        <w:rPr>
          <w:b/>
          <w:bCs/>
          <w:sz w:val="32"/>
          <w:szCs w:val="32"/>
        </w:rPr>
      </w:pPr>
    </w:p>
    <w:sectPr w:rsidR="00193525">
      <w:pgSz w:w="11906" w:h="16838"/>
      <w:pgMar w:top="1417" w:right="1417" w:bottom="1417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8172A"/>
    <w:multiLevelType w:val="multilevel"/>
    <w:tmpl w:val="DB42F202"/>
    <w:lvl w:ilvl="0">
      <w:numFmt w:val="bullet"/>
      <w:lvlText w:val="-"/>
      <w:lvlJc w:val="left"/>
      <w:pPr>
        <w:tabs>
          <w:tab w:val="num" w:pos="0"/>
        </w:tabs>
        <w:ind w:left="247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038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1758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478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198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3918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638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358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078" w:firstLine="0"/>
      </w:pPr>
      <w:rPr>
        <w:rFonts w:ascii="Wingdings" w:hAnsi="Wingdings" w:cs="Wingdings" w:hint="default"/>
      </w:rPr>
    </w:lvl>
  </w:abstractNum>
  <w:abstractNum w:abstractNumId="1" w15:restartNumberingAfterBreak="0">
    <w:nsid w:val="050302B5"/>
    <w:multiLevelType w:val="multilevel"/>
    <w:tmpl w:val="23F6E64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89289B"/>
    <w:multiLevelType w:val="multilevel"/>
    <w:tmpl w:val="F6ACC290"/>
    <w:lvl w:ilvl="0">
      <w:numFmt w:val="bullet"/>
      <w:lvlText w:val="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2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68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</w:rPr>
    </w:lvl>
  </w:abstractNum>
  <w:abstractNum w:abstractNumId="3" w15:restartNumberingAfterBreak="0">
    <w:nsid w:val="1E95631D"/>
    <w:multiLevelType w:val="multilevel"/>
    <w:tmpl w:val="271E116A"/>
    <w:lvl w:ilvl="0">
      <w:numFmt w:val="bullet"/>
      <w:lvlText w:val="-"/>
      <w:lvlJc w:val="left"/>
      <w:pPr>
        <w:tabs>
          <w:tab w:val="num" w:pos="0"/>
        </w:tabs>
        <w:ind w:left="578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369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089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09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529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249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969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689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09" w:firstLine="0"/>
      </w:pPr>
      <w:rPr>
        <w:rFonts w:ascii="Wingdings" w:hAnsi="Wingdings" w:cs="Wingdings" w:hint="default"/>
      </w:rPr>
    </w:lvl>
  </w:abstractNum>
  <w:abstractNum w:abstractNumId="4" w15:restartNumberingAfterBreak="0">
    <w:nsid w:val="2AD30B27"/>
    <w:multiLevelType w:val="multilevel"/>
    <w:tmpl w:val="0C486826"/>
    <w:lvl w:ilvl="0">
      <w:numFmt w:val="bullet"/>
      <w:lvlText w:val="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2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68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</w:rPr>
    </w:lvl>
  </w:abstractNum>
  <w:abstractNum w:abstractNumId="5" w15:restartNumberingAfterBreak="0">
    <w:nsid w:val="2FCB34B0"/>
    <w:multiLevelType w:val="multilevel"/>
    <w:tmpl w:val="E8D001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1E311F1"/>
    <w:multiLevelType w:val="multilevel"/>
    <w:tmpl w:val="15C6A39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5A963AF"/>
    <w:multiLevelType w:val="multilevel"/>
    <w:tmpl w:val="1104072A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/>
      </w:rPr>
    </w:lvl>
    <w:lvl w:ilvl="1">
      <w:numFmt w:val="bullet"/>
      <w:lvlText w:val="o"/>
      <w:lvlJc w:val="left"/>
      <w:pPr>
        <w:tabs>
          <w:tab w:val="num" w:pos="0"/>
        </w:tabs>
        <w:ind w:left="1369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089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09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529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249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969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689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09" w:firstLine="0"/>
      </w:pPr>
      <w:rPr>
        <w:rFonts w:ascii="Wingdings" w:hAnsi="Wingdings" w:cs="Wingdings" w:hint="default"/>
      </w:rPr>
    </w:lvl>
  </w:abstractNum>
  <w:abstractNum w:abstractNumId="8" w15:restartNumberingAfterBreak="0">
    <w:nsid w:val="37D40526"/>
    <w:multiLevelType w:val="multilevel"/>
    <w:tmpl w:val="414C8A4C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87102F5"/>
    <w:multiLevelType w:val="multilevel"/>
    <w:tmpl w:val="4950D790"/>
    <w:lvl w:ilvl="0">
      <w:numFmt w:val="bullet"/>
      <w:lvlText w:val="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2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68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</w:rPr>
    </w:lvl>
  </w:abstractNum>
  <w:abstractNum w:abstractNumId="10" w15:restartNumberingAfterBreak="0">
    <w:nsid w:val="3C2C1DC4"/>
    <w:multiLevelType w:val="multilevel"/>
    <w:tmpl w:val="2C3AFEB8"/>
    <w:lvl w:ilvl="0">
      <w:numFmt w:val="bullet"/>
      <w:lvlText w:val="-"/>
      <w:lvlJc w:val="left"/>
      <w:pPr>
        <w:tabs>
          <w:tab w:val="num" w:pos="0"/>
        </w:tabs>
        <w:ind w:left="938" w:firstLine="0"/>
      </w:pPr>
      <w:rPr>
        <w:rFonts w:ascii="Times New Roman" w:hAnsi="Times New Roman" w:cs="Times New Roman" w:hint="default"/>
        <w:b/>
        <w:bCs/>
      </w:rPr>
    </w:lvl>
    <w:lvl w:ilvl="1">
      <w:numFmt w:val="bullet"/>
      <w:lvlText w:val="o"/>
      <w:lvlJc w:val="left"/>
      <w:pPr>
        <w:tabs>
          <w:tab w:val="num" w:pos="0"/>
        </w:tabs>
        <w:ind w:left="1658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378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8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818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538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258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978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698" w:firstLine="0"/>
      </w:pPr>
      <w:rPr>
        <w:rFonts w:ascii="Wingdings" w:hAnsi="Wingdings" w:cs="Wingdings" w:hint="default"/>
      </w:rPr>
    </w:lvl>
  </w:abstractNum>
  <w:abstractNum w:abstractNumId="11" w15:restartNumberingAfterBreak="0">
    <w:nsid w:val="417F626E"/>
    <w:multiLevelType w:val="multilevel"/>
    <w:tmpl w:val="D6121424"/>
    <w:lvl w:ilvl="0">
      <w:start w:val="1"/>
      <w:numFmt w:val="decimal"/>
      <w:lvlText w:val="%1."/>
      <w:lvlJc w:val="left"/>
      <w:pPr>
        <w:tabs>
          <w:tab w:val="num" w:pos="0"/>
        </w:tabs>
        <w:ind w:left="36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98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14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300" w:firstLine="0"/>
      </w:pPr>
    </w:lvl>
  </w:abstractNum>
  <w:abstractNum w:abstractNumId="12" w15:restartNumberingAfterBreak="0">
    <w:nsid w:val="45F93252"/>
    <w:multiLevelType w:val="multilevel"/>
    <w:tmpl w:val="3C8ACBA0"/>
    <w:lvl w:ilvl="0">
      <w:numFmt w:val="bullet"/>
      <w:lvlText w:val="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2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68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</w:rPr>
    </w:lvl>
  </w:abstractNum>
  <w:abstractNum w:abstractNumId="13" w15:restartNumberingAfterBreak="0">
    <w:nsid w:val="49A924CC"/>
    <w:multiLevelType w:val="multilevel"/>
    <w:tmpl w:val="BE680E3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F1472DC"/>
    <w:multiLevelType w:val="multilevel"/>
    <w:tmpl w:val="621C4D5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26F2991"/>
    <w:multiLevelType w:val="multilevel"/>
    <w:tmpl w:val="961898E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2AA12CB"/>
    <w:multiLevelType w:val="multilevel"/>
    <w:tmpl w:val="3B10273E"/>
    <w:lvl w:ilvl="0">
      <w:numFmt w:val="bullet"/>
      <w:lvlText w:val="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2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68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</w:rPr>
    </w:lvl>
  </w:abstractNum>
  <w:abstractNum w:abstractNumId="17" w15:restartNumberingAfterBreak="0">
    <w:nsid w:val="59DC2618"/>
    <w:multiLevelType w:val="multilevel"/>
    <w:tmpl w:val="66040EF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EAA6FC3"/>
    <w:multiLevelType w:val="multilevel"/>
    <w:tmpl w:val="90E88E4C"/>
    <w:lvl w:ilvl="0">
      <w:numFmt w:val="bullet"/>
      <w:lvlText w:val="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2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68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</w:rPr>
    </w:lvl>
  </w:abstractNum>
  <w:abstractNum w:abstractNumId="19" w15:restartNumberingAfterBreak="0">
    <w:nsid w:val="5FFD3A47"/>
    <w:multiLevelType w:val="multilevel"/>
    <w:tmpl w:val="0220F700"/>
    <w:lvl w:ilvl="0">
      <w:start w:val="1"/>
      <w:numFmt w:val="decimal"/>
      <w:lvlText w:val="%1."/>
      <w:lvlJc w:val="left"/>
      <w:pPr>
        <w:tabs>
          <w:tab w:val="num" w:pos="0"/>
        </w:tabs>
        <w:ind w:left="36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98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14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300" w:firstLine="0"/>
      </w:pPr>
    </w:lvl>
  </w:abstractNum>
  <w:abstractNum w:abstractNumId="20" w15:restartNumberingAfterBreak="0">
    <w:nsid w:val="75D82903"/>
    <w:multiLevelType w:val="multilevel"/>
    <w:tmpl w:val="0428AA20"/>
    <w:lvl w:ilvl="0">
      <w:numFmt w:val="bullet"/>
      <w:lvlText w:val="-"/>
      <w:lvlJc w:val="left"/>
      <w:pPr>
        <w:tabs>
          <w:tab w:val="num" w:pos="0"/>
        </w:tabs>
        <w:ind w:left="289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009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1729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449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169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3889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609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329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049" w:firstLine="0"/>
      </w:pPr>
      <w:rPr>
        <w:rFonts w:ascii="Wingdings" w:hAnsi="Wingdings" w:cs="Wingdings" w:hint="default"/>
      </w:rPr>
    </w:lvl>
  </w:abstractNum>
  <w:abstractNum w:abstractNumId="21" w15:restartNumberingAfterBreak="0">
    <w:nsid w:val="77C92ED3"/>
    <w:multiLevelType w:val="multilevel"/>
    <w:tmpl w:val="2AD242EC"/>
    <w:lvl w:ilvl="0">
      <w:start w:val="1"/>
      <w:numFmt w:val="decimal"/>
      <w:lvlText w:val="%1."/>
      <w:lvlJc w:val="left"/>
      <w:pPr>
        <w:tabs>
          <w:tab w:val="num" w:pos="0"/>
        </w:tabs>
        <w:ind w:left="36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98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14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300" w:firstLine="0"/>
      </w:pPr>
    </w:lvl>
  </w:abstractNum>
  <w:abstractNum w:abstractNumId="22" w15:restartNumberingAfterBreak="0">
    <w:nsid w:val="7CA2301A"/>
    <w:multiLevelType w:val="multilevel"/>
    <w:tmpl w:val="43A8D31E"/>
    <w:lvl w:ilvl="0">
      <w:numFmt w:val="bullet"/>
      <w:lvlText w:val="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2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68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0"/>
  </w:num>
  <w:num w:numId="5">
    <w:abstractNumId w:val="21"/>
  </w:num>
  <w:num w:numId="6">
    <w:abstractNumId w:val="20"/>
  </w:num>
  <w:num w:numId="7">
    <w:abstractNumId w:val="2"/>
  </w:num>
  <w:num w:numId="8">
    <w:abstractNumId w:val="19"/>
  </w:num>
  <w:num w:numId="9">
    <w:abstractNumId w:val="7"/>
  </w:num>
  <w:num w:numId="10">
    <w:abstractNumId w:val="3"/>
  </w:num>
  <w:num w:numId="11">
    <w:abstractNumId w:val="10"/>
  </w:num>
  <w:num w:numId="12">
    <w:abstractNumId w:val="11"/>
  </w:num>
  <w:num w:numId="13">
    <w:abstractNumId w:val="22"/>
  </w:num>
  <w:num w:numId="14">
    <w:abstractNumId w:val="16"/>
  </w:num>
  <w:num w:numId="15">
    <w:abstractNumId w:val="18"/>
  </w:num>
  <w:num w:numId="16">
    <w:abstractNumId w:val="8"/>
  </w:num>
  <w:num w:numId="17">
    <w:abstractNumId w:val="1"/>
  </w:num>
  <w:num w:numId="18">
    <w:abstractNumId w:val="13"/>
  </w:num>
  <w:num w:numId="19">
    <w:abstractNumId w:val="6"/>
  </w:num>
  <w:num w:numId="20">
    <w:abstractNumId w:val="15"/>
  </w:num>
  <w:num w:numId="21">
    <w:abstractNumId w:val="14"/>
  </w:num>
  <w:num w:numId="22">
    <w:abstractNumId w:val="17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7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25"/>
    <w:rsid w:val="00193525"/>
    <w:rsid w:val="0099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EE716"/>
  <w15:docId w15:val="{CACB89E7-35A0-4A1B-9877-71109B730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463FF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qFormat/>
    <w:rsid w:val="00C463FF"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Nadpis2">
    <w:name w:val="heading 2"/>
    <w:basedOn w:val="Normlny"/>
    <w:next w:val="Normlny"/>
    <w:qFormat/>
    <w:rsid w:val="00C463FF"/>
    <w:pPr>
      <w:keepNext/>
      <w:outlineLvl w:val="1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qFormat/>
    <w:rsid w:val="00C463FF"/>
    <w:rPr>
      <w:rFonts w:ascii="Cambria" w:hAnsi="Cambria" w:cs="Cambria"/>
      <w:color w:val="365F91"/>
      <w:sz w:val="32"/>
      <w:szCs w:val="32"/>
    </w:rPr>
  </w:style>
  <w:style w:type="character" w:customStyle="1" w:styleId="Nadpis2Char">
    <w:name w:val="Nadpis 2 Char"/>
    <w:qFormat/>
    <w:rsid w:val="00C463FF"/>
    <w:rPr>
      <w:rFonts w:ascii="Times New Roman" w:hAnsi="Times New Roman" w:cs="Times New Roman"/>
      <w:sz w:val="28"/>
      <w:szCs w:val="28"/>
    </w:rPr>
  </w:style>
  <w:style w:type="character" w:customStyle="1" w:styleId="Zkladntext3Char">
    <w:name w:val="Základný text 3 Char"/>
    <w:qFormat/>
    <w:rsid w:val="00C463FF"/>
    <w:rPr>
      <w:rFonts w:ascii="Times New Roman" w:hAnsi="Times New Roman" w:cs="Times New Roman"/>
      <w:sz w:val="28"/>
      <w:szCs w:val="28"/>
    </w:rPr>
  </w:style>
  <w:style w:type="character" w:customStyle="1" w:styleId="Zkladntext2Char">
    <w:name w:val="Základný text 2 Char"/>
    <w:qFormat/>
    <w:rsid w:val="00C463FF"/>
    <w:rPr>
      <w:rFonts w:ascii="Times New Roman" w:hAnsi="Times New Roman" w:cs="Times New Roman"/>
      <w:sz w:val="24"/>
      <w:szCs w:val="24"/>
    </w:rPr>
  </w:style>
  <w:style w:type="character" w:customStyle="1" w:styleId="TextbublinyChar">
    <w:name w:val="Text bubliny Char"/>
    <w:qFormat/>
    <w:rsid w:val="00C463FF"/>
    <w:rPr>
      <w:rFonts w:ascii="Tahoma" w:hAnsi="Tahoma" w:cs="Tahoma"/>
      <w:sz w:val="16"/>
      <w:szCs w:val="16"/>
    </w:rPr>
  </w:style>
  <w:style w:type="character" w:customStyle="1" w:styleId="HlavikaChar">
    <w:name w:val="Hlavička Char"/>
    <w:qFormat/>
    <w:rsid w:val="00C463FF"/>
    <w:rPr>
      <w:rFonts w:ascii="Times New Roman" w:hAnsi="Times New Roman" w:cs="Times New Roman"/>
      <w:sz w:val="24"/>
      <w:szCs w:val="24"/>
    </w:rPr>
  </w:style>
  <w:style w:type="character" w:customStyle="1" w:styleId="PtaChar">
    <w:name w:val="Päta Char"/>
    <w:qFormat/>
    <w:rsid w:val="00C463FF"/>
    <w:rPr>
      <w:rFonts w:ascii="Times New Roman" w:hAnsi="Times New Roman" w:cs="Times New Roman"/>
      <w:sz w:val="24"/>
      <w:szCs w:val="24"/>
    </w:rPr>
  </w:style>
  <w:style w:type="character" w:customStyle="1" w:styleId="Znakyprekoncovpoznmku">
    <w:name w:val="Znaky pre koncovú poznámku"/>
    <w:qFormat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gister">
    <w:name w:val="Register"/>
    <w:basedOn w:val="Normlny"/>
    <w:qFormat/>
    <w:pPr>
      <w:suppressLineNumbers/>
    </w:pPr>
    <w:rPr>
      <w:rFonts w:cs="Arial"/>
    </w:rPr>
  </w:style>
  <w:style w:type="paragraph" w:customStyle="1" w:styleId="Nadpisuser">
    <w:name w:val="Nadpis (user)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Registeruser">
    <w:name w:val="Register (user)"/>
    <w:basedOn w:val="Normlny"/>
    <w:qFormat/>
    <w:pPr>
      <w:suppressLineNumbers/>
    </w:pPr>
    <w:rPr>
      <w:rFonts w:cs="Arial"/>
    </w:rPr>
  </w:style>
  <w:style w:type="paragraph" w:styleId="Zkladntext3">
    <w:name w:val="Body Text 3"/>
    <w:basedOn w:val="Normlny"/>
    <w:qFormat/>
    <w:rsid w:val="00C463FF"/>
    <w:rPr>
      <w:sz w:val="22"/>
      <w:szCs w:val="22"/>
    </w:rPr>
  </w:style>
  <w:style w:type="paragraph" w:styleId="Zkladntext2">
    <w:name w:val="Body Text 2"/>
    <w:basedOn w:val="Normlny"/>
    <w:qFormat/>
    <w:rsid w:val="00C463FF"/>
    <w:pPr>
      <w:spacing w:after="120" w:line="480" w:lineRule="auto"/>
    </w:pPr>
  </w:style>
  <w:style w:type="paragraph" w:styleId="Textbubliny">
    <w:name w:val="Balloon Text"/>
    <w:basedOn w:val="Normlny"/>
    <w:qFormat/>
    <w:rsid w:val="00C463FF"/>
    <w:rPr>
      <w:rFonts w:ascii="Tahoma" w:hAnsi="Tahoma" w:cs="Tahoma"/>
      <w:sz w:val="16"/>
      <w:szCs w:val="16"/>
    </w:rPr>
  </w:style>
  <w:style w:type="paragraph" w:customStyle="1" w:styleId="Farebnzoznamzvraznenie11">
    <w:name w:val="Farebný zoznam – zvýraznenie 11"/>
    <w:basedOn w:val="Normlny"/>
    <w:qFormat/>
    <w:rsid w:val="00C463FF"/>
    <w:pPr>
      <w:ind w:left="720"/>
    </w:pPr>
  </w:style>
  <w:style w:type="paragraph" w:customStyle="1" w:styleId="Hlavikaapta">
    <w:name w:val="Hlavička a päta"/>
    <w:basedOn w:val="Normlny"/>
    <w:qFormat/>
  </w:style>
  <w:style w:type="paragraph" w:customStyle="1" w:styleId="Hlavikaaptauser">
    <w:name w:val="Hlavička a päta (user)"/>
    <w:basedOn w:val="Normlny"/>
    <w:qFormat/>
  </w:style>
  <w:style w:type="paragraph" w:styleId="Hlavika">
    <w:name w:val="header"/>
    <w:basedOn w:val="Normlny"/>
    <w:qFormat/>
    <w:rsid w:val="00C463FF"/>
    <w:pPr>
      <w:tabs>
        <w:tab w:val="center" w:pos="4536"/>
        <w:tab w:val="right" w:pos="9072"/>
      </w:tabs>
    </w:pPr>
  </w:style>
  <w:style w:type="paragraph" w:styleId="Pta">
    <w:name w:val="footer"/>
    <w:basedOn w:val="Normlny"/>
    <w:qFormat/>
    <w:rsid w:val="00C463FF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qFormat/>
    <w:rsid w:val="00C463FF"/>
    <w:pPr>
      <w:ind w:left="720"/>
      <w:contextualSpacing/>
    </w:pPr>
  </w:style>
  <w:style w:type="paragraph" w:customStyle="1" w:styleId="Obsahtabuky">
    <w:name w:val="Obsah tabuľky"/>
    <w:basedOn w:val="Normlny"/>
    <w:qFormat/>
    <w:pPr>
      <w:widowControl w:val="0"/>
      <w:suppressLineNumbers/>
    </w:pPr>
  </w:style>
  <w:style w:type="numbering" w:customStyle="1" w:styleId="Bezzoznamuuser">
    <w:name w:val="Bez zoznamu (user)"/>
    <w:uiPriority w:val="99"/>
    <w:semiHidden/>
    <w:unhideWhenUsed/>
    <w:qFormat/>
  </w:style>
  <w:style w:type="table" w:styleId="Mriekatabuky">
    <w:name w:val="Table Grid"/>
    <w:basedOn w:val="Normlnatabuka"/>
    <w:uiPriority w:val="59"/>
    <w:rsid w:val="00C463FF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Times New Roman"/>
        <a:cs typeface="Cambria"/>
      </a:majorFont>
      <a:minorFont>
        <a:latin typeface="Times New Roman"/>
        <a:ea typeface="Times New Roman"/>
        <a:cs typeface="Times New Roma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8108E-048B-451D-B363-8031BF641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73</Pages>
  <Words>13264</Words>
  <Characters>75605</Characters>
  <Application>Microsoft Office Word</Application>
  <DocSecurity>0</DocSecurity>
  <Lines>630</Lines>
  <Paragraphs>177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;</vt:lpstr>
    </vt:vector>
  </TitlesOfParts>
  <Company/>
  <LinksUpToDate>false</LinksUpToDate>
  <CharactersWithSpaces>88692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;</dc:title>
  <dc:subject/>
  <dc:creator>mssnpcadca@outlook.sk</dc:creator>
  <dc:description/>
  <cp:lastModifiedBy>PC</cp:lastModifiedBy>
  <cp:revision>2</cp:revision>
  <cp:lastPrinted>2022-01-31T11:44:00Z</cp:lastPrinted>
  <dcterms:created xsi:type="dcterms:W3CDTF">2026-10-01T11:08:00Z</dcterms:created>
  <dcterms:modified xsi:type="dcterms:W3CDTF">2026-10-01T11:08:00Z</dcterms:modified>
  <dc:language>sk-SK</dc:language>
</cp:coreProperties>
</file>